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A4" w:rsidRPr="00040D8A" w:rsidRDefault="000C78A4" w:rsidP="000C78A4">
      <w:pPr>
        <w:pStyle w:val="Heading1"/>
        <w:shd w:val="clear" w:color="auto" w:fill="FFFFFF"/>
        <w:spacing w:before="0"/>
        <w:rPr>
          <w:rFonts w:asciiTheme="minorHAnsi" w:hAnsiTheme="minorHAnsi" w:cstheme="minorHAnsi"/>
          <w:color w:val="FFFFFF" w:themeColor="background1"/>
          <w:spacing w:val="-10"/>
          <w:sz w:val="36"/>
          <w:u w:val="single"/>
        </w:rPr>
      </w:pPr>
      <w:r w:rsidRPr="00040D8A">
        <w:rPr>
          <w:rFonts w:asciiTheme="minorHAnsi" w:hAnsiTheme="minorHAnsi" w:cstheme="minorHAnsi"/>
          <w:color w:val="FFFFFF" w:themeColor="background1"/>
          <w:spacing w:val="-10"/>
          <w:sz w:val="36"/>
          <w:highlight w:val="darkRed"/>
          <w:u w:val="single"/>
        </w:rPr>
        <w:t>Tips to Raise an Environment Loving Child</w:t>
      </w:r>
    </w:p>
    <w:p w:rsidR="00040D8A" w:rsidRPr="00040D8A" w:rsidRDefault="00040D8A" w:rsidP="000C78A4">
      <w:pPr>
        <w:shd w:val="clear" w:color="auto" w:fill="FFFFFF"/>
        <w:spacing w:after="300" w:line="240" w:lineRule="auto"/>
        <w:rPr>
          <w:rFonts w:eastAsia="Times New Roman" w:cstheme="minorHAnsi"/>
          <w:b/>
          <w:bCs/>
          <w:color w:val="000000"/>
          <w:sz w:val="2"/>
          <w:szCs w:val="28"/>
          <w:lang w:bidi="hi-IN"/>
        </w:rPr>
      </w:pPr>
    </w:p>
    <w:p w:rsidR="00DC5C0E" w:rsidRPr="00040D8A" w:rsidRDefault="000C78A4" w:rsidP="000C78A4">
      <w:pPr>
        <w:shd w:val="clear" w:color="auto" w:fill="FFFFFF"/>
        <w:spacing w:after="300" w:line="240" w:lineRule="auto"/>
        <w:rPr>
          <w:rFonts w:eastAsia="Times New Roman" w:cstheme="minorHAnsi"/>
          <w:b/>
          <w:bCs/>
          <w:color w:val="000000"/>
          <w:sz w:val="28"/>
          <w:szCs w:val="28"/>
          <w:lang w:bidi="hi-IN"/>
        </w:rPr>
      </w:pPr>
      <w:r w:rsidRPr="00040D8A">
        <w:rPr>
          <w:rFonts w:eastAsia="Times New Roman" w:cstheme="minorHAnsi"/>
          <w:b/>
          <w:bCs/>
          <w:color w:val="000000"/>
          <w:sz w:val="28"/>
          <w:szCs w:val="28"/>
          <w:lang w:bidi="hi-IN"/>
        </w:rPr>
        <w:t xml:space="preserve">Source: </w:t>
      </w:r>
      <w:proofErr w:type="spellStart"/>
      <w:r w:rsidRPr="00040D8A">
        <w:rPr>
          <w:rFonts w:eastAsia="Times New Roman" w:cstheme="minorHAnsi"/>
          <w:b/>
          <w:bCs/>
          <w:color w:val="000000"/>
          <w:sz w:val="28"/>
          <w:szCs w:val="28"/>
          <w:lang w:bidi="hi-IN"/>
        </w:rPr>
        <w:t>Priyajit</w:t>
      </w:r>
      <w:proofErr w:type="spellEnd"/>
      <w:r w:rsidRPr="00040D8A">
        <w:rPr>
          <w:rFonts w:eastAsia="Times New Roman" w:cstheme="minorHAnsi"/>
          <w:b/>
          <w:bCs/>
          <w:color w:val="000000"/>
          <w:sz w:val="28"/>
          <w:szCs w:val="28"/>
          <w:lang w:bidi="hi-IN"/>
        </w:rPr>
        <w:t xml:space="preserve"> </w:t>
      </w:r>
      <w:proofErr w:type="spellStart"/>
      <w:r w:rsidRPr="00040D8A">
        <w:rPr>
          <w:rFonts w:eastAsia="Times New Roman" w:cstheme="minorHAnsi"/>
          <w:b/>
          <w:bCs/>
          <w:color w:val="000000"/>
          <w:sz w:val="28"/>
          <w:szCs w:val="28"/>
          <w:lang w:bidi="hi-IN"/>
        </w:rPr>
        <w:t>Marwah</w:t>
      </w:r>
      <w:proofErr w:type="spellEnd"/>
      <w:r w:rsidRPr="00040D8A">
        <w:rPr>
          <w:rFonts w:eastAsia="Times New Roman" w:cstheme="minorHAnsi"/>
          <w:b/>
          <w:bCs/>
          <w:color w:val="000000"/>
          <w:sz w:val="28"/>
          <w:szCs w:val="28"/>
          <w:lang w:bidi="hi-IN"/>
        </w:rPr>
        <w:t>; Digital Marketer &amp; Founder, Lido Learning</w:t>
      </w:r>
    </w:p>
    <w:p w:rsidR="00302E84" w:rsidRPr="00040D8A" w:rsidRDefault="00302E84" w:rsidP="00DC5C0E">
      <w:pPr>
        <w:shd w:val="clear" w:color="auto" w:fill="FFFFFF"/>
        <w:spacing w:after="300" w:line="240" w:lineRule="auto"/>
        <w:jc w:val="both"/>
        <w:rPr>
          <w:rFonts w:eastAsia="Times New Roman" w:cstheme="minorHAnsi"/>
          <w:color w:val="000000"/>
          <w:sz w:val="28"/>
          <w:szCs w:val="28"/>
          <w:lang w:bidi="hi-IN"/>
        </w:rPr>
      </w:pPr>
      <w:r w:rsidRPr="00040D8A">
        <w:rPr>
          <w:rFonts w:eastAsia="Times New Roman" w:cstheme="minorHAnsi"/>
          <w:color w:val="000000"/>
          <w:sz w:val="28"/>
          <w:szCs w:val="28"/>
          <w:lang w:bidi="hi-IN"/>
        </w:rPr>
        <w:t>Childhood is that time when parents can mould the future of their children. With gaming and technology enveloping the lives of children these days, how can parents raise a more environmentally conscious child who shows responsibility towards the environment? Read on more to know how you can do that!</w:t>
      </w:r>
    </w:p>
    <w:p w:rsidR="00302E84" w:rsidRPr="00040D8A" w:rsidRDefault="00302E84" w:rsidP="00302E84">
      <w:pPr>
        <w:shd w:val="clear" w:color="auto" w:fill="FFFFFF"/>
        <w:spacing w:before="100" w:beforeAutospacing="1" w:after="100" w:afterAutospacing="1" w:line="240" w:lineRule="auto"/>
        <w:outlineLvl w:val="3"/>
        <w:rPr>
          <w:rFonts w:eastAsia="Times New Roman" w:cstheme="minorHAnsi"/>
          <w:b/>
          <w:bCs/>
          <w:color w:val="000000"/>
          <w:spacing w:val="-10"/>
          <w:sz w:val="28"/>
          <w:szCs w:val="28"/>
          <w:lang w:bidi="hi-IN"/>
        </w:rPr>
      </w:pPr>
      <w:r w:rsidRPr="00040D8A">
        <w:rPr>
          <w:rFonts w:eastAsia="Times New Roman" w:cstheme="minorHAnsi"/>
          <w:b/>
          <w:bCs/>
          <w:color w:val="000000"/>
          <w:spacing w:val="-10"/>
          <w:sz w:val="28"/>
          <w:szCs w:val="28"/>
          <w:lang w:bidi="hi-IN"/>
        </w:rPr>
        <w:t>Encourage the 3 R’s</w:t>
      </w:r>
    </w:p>
    <w:p w:rsidR="00302E84" w:rsidRPr="00040D8A" w:rsidRDefault="00302E84" w:rsidP="00DC5C0E">
      <w:pPr>
        <w:shd w:val="clear" w:color="auto" w:fill="FFFFFF"/>
        <w:spacing w:after="0" w:line="240" w:lineRule="auto"/>
        <w:jc w:val="both"/>
        <w:rPr>
          <w:rFonts w:eastAsia="Times New Roman" w:cstheme="minorHAnsi"/>
          <w:color w:val="000000"/>
          <w:sz w:val="28"/>
          <w:szCs w:val="28"/>
          <w:lang w:bidi="hi-IN"/>
        </w:rPr>
      </w:pPr>
      <w:r w:rsidRPr="00040D8A">
        <w:rPr>
          <w:rFonts w:eastAsia="Times New Roman" w:cstheme="minorHAnsi"/>
          <w:color w:val="000000"/>
          <w:sz w:val="28"/>
          <w:szCs w:val="28"/>
          <w:lang w:bidi="hi-IN"/>
        </w:rPr>
        <w:t>Teaching children the importance of reducing waste, reusing resources and recycling whatever they can, will help them respect the environment. Do you have a stack of old newspapers around or maybe, worn-out clothes? If the answer is yes, it’s time to teach our young ones how these materials can be reused whenever possible. Tell them the importance of conserving resources like water! Does your child leave the tap on while brushing their teeth? Before </w:t>
      </w:r>
      <w:r w:rsidRPr="00040D8A">
        <w:rPr>
          <w:rFonts w:eastAsia="Times New Roman" w:cstheme="minorHAnsi"/>
          <w:b/>
          <w:bCs/>
          <w:i/>
          <w:iCs/>
          <w:color w:val="000000"/>
          <w:sz w:val="28"/>
          <w:szCs w:val="28"/>
          <w:lang w:bidi="hi-IN"/>
        </w:rPr>
        <w:t>you </w:t>
      </w:r>
      <w:r w:rsidRPr="00040D8A">
        <w:rPr>
          <w:rFonts w:eastAsia="Times New Roman" w:cstheme="minorHAnsi"/>
          <w:color w:val="000000"/>
          <w:sz w:val="28"/>
          <w:szCs w:val="28"/>
          <w:lang w:bidi="hi-IN"/>
        </w:rPr>
        <w:t>turn it off, explain to them why water should be used sparingly and how it can be done. With simple everyday examples of implementing the 3 R’s in our lives, children can surely become more responsible towards the environment.</w:t>
      </w:r>
    </w:p>
    <w:p w:rsidR="00302E84" w:rsidRPr="00040D8A" w:rsidRDefault="00302E84" w:rsidP="00302E84">
      <w:pPr>
        <w:shd w:val="clear" w:color="auto" w:fill="FFFFFF"/>
        <w:spacing w:before="100" w:beforeAutospacing="1" w:after="100" w:afterAutospacing="1" w:line="240" w:lineRule="auto"/>
        <w:outlineLvl w:val="3"/>
        <w:rPr>
          <w:rFonts w:eastAsia="Times New Roman" w:cstheme="minorHAnsi"/>
          <w:b/>
          <w:bCs/>
          <w:color w:val="000000"/>
          <w:spacing w:val="-10"/>
          <w:sz w:val="28"/>
          <w:szCs w:val="28"/>
          <w:lang w:bidi="hi-IN"/>
        </w:rPr>
      </w:pPr>
      <w:r w:rsidRPr="00040D8A">
        <w:rPr>
          <w:rFonts w:eastAsia="Times New Roman" w:cstheme="minorHAnsi"/>
          <w:b/>
          <w:bCs/>
          <w:color w:val="000000"/>
          <w:spacing w:val="-10"/>
          <w:sz w:val="28"/>
          <w:szCs w:val="28"/>
          <w:lang w:bidi="hi-IN"/>
        </w:rPr>
        <w:t>Promote activities like gardening</w:t>
      </w:r>
    </w:p>
    <w:p w:rsidR="00302E84" w:rsidRPr="00040D8A" w:rsidRDefault="00302E84" w:rsidP="00DC5C0E">
      <w:pPr>
        <w:shd w:val="clear" w:color="auto" w:fill="FFFFFF"/>
        <w:spacing w:after="300" w:line="240" w:lineRule="auto"/>
        <w:jc w:val="both"/>
        <w:rPr>
          <w:rFonts w:eastAsia="Times New Roman" w:cstheme="minorHAnsi"/>
          <w:sz w:val="28"/>
          <w:szCs w:val="28"/>
          <w:lang w:bidi="hi-IN"/>
        </w:rPr>
      </w:pPr>
      <w:r w:rsidRPr="00040D8A">
        <w:rPr>
          <w:rFonts w:eastAsia="Times New Roman" w:cstheme="minorHAnsi"/>
          <w:color w:val="000000"/>
          <w:sz w:val="28"/>
          <w:szCs w:val="28"/>
          <w:lang w:bidi="hi-IN"/>
        </w:rPr>
        <w:t>Children need to be aware of the ways they can help in contributing to the environment. Encourage them to plant more trees – a great way to teach the same is by involving them in gardening. While they water the plants, speak to them about how plants and trees contribute to a clean environment. Gardening will teach children to love and respect nature and living beings. Plan to go on nature walks with your family as much as you can. Remember, children learn faster through </w:t>
      </w:r>
      <w:hyperlink r:id="rId4" w:tgtFrame="_blank" w:history="1">
        <w:r w:rsidRPr="00040D8A">
          <w:rPr>
            <w:rFonts w:eastAsia="Times New Roman" w:cstheme="minorHAnsi"/>
            <w:sz w:val="28"/>
            <w:szCs w:val="28"/>
            <w:lang w:bidi="hi-IN"/>
          </w:rPr>
          <w:t>fun activities</w:t>
        </w:r>
      </w:hyperlink>
      <w:r w:rsidRPr="00040D8A">
        <w:rPr>
          <w:rFonts w:eastAsia="Times New Roman" w:cstheme="minorHAnsi"/>
          <w:sz w:val="28"/>
          <w:szCs w:val="28"/>
          <w:lang w:bidi="hi-IN"/>
        </w:rPr>
        <w:t>! </w:t>
      </w:r>
    </w:p>
    <w:p w:rsidR="00302E84" w:rsidRPr="00040D8A" w:rsidRDefault="00302E84" w:rsidP="00302E84">
      <w:pPr>
        <w:shd w:val="clear" w:color="auto" w:fill="FFFFFF"/>
        <w:spacing w:before="100" w:beforeAutospacing="1" w:after="100" w:afterAutospacing="1" w:line="240" w:lineRule="auto"/>
        <w:outlineLvl w:val="3"/>
        <w:rPr>
          <w:rFonts w:eastAsia="Times New Roman" w:cstheme="minorHAnsi"/>
          <w:b/>
          <w:bCs/>
          <w:color w:val="000000"/>
          <w:spacing w:val="-10"/>
          <w:sz w:val="28"/>
          <w:szCs w:val="28"/>
          <w:lang w:bidi="hi-IN"/>
        </w:rPr>
      </w:pPr>
      <w:r w:rsidRPr="00040D8A">
        <w:rPr>
          <w:rFonts w:eastAsia="Times New Roman" w:cstheme="minorHAnsi"/>
          <w:b/>
          <w:bCs/>
          <w:color w:val="000000"/>
          <w:spacing w:val="-10"/>
          <w:sz w:val="28"/>
          <w:szCs w:val="28"/>
          <w:lang w:bidi="hi-IN"/>
        </w:rPr>
        <w:t>Be energy conscious at home!</w:t>
      </w:r>
    </w:p>
    <w:p w:rsidR="00302E84" w:rsidRPr="00040D8A" w:rsidRDefault="00302E84" w:rsidP="00DC5C0E">
      <w:pPr>
        <w:shd w:val="clear" w:color="auto" w:fill="FFFFFF"/>
        <w:spacing w:after="0" w:line="240" w:lineRule="auto"/>
        <w:jc w:val="both"/>
        <w:rPr>
          <w:rFonts w:eastAsia="Times New Roman" w:cstheme="minorHAnsi"/>
          <w:color w:val="000000"/>
          <w:sz w:val="28"/>
          <w:szCs w:val="28"/>
          <w:lang w:bidi="hi-IN"/>
        </w:rPr>
      </w:pPr>
      <w:r w:rsidRPr="00040D8A">
        <w:rPr>
          <w:rFonts w:eastAsia="Times New Roman" w:cstheme="minorHAnsi"/>
          <w:color w:val="000000"/>
          <w:sz w:val="28"/>
          <w:szCs w:val="28"/>
          <w:lang w:bidi="hi-IN"/>
        </w:rPr>
        <w:t>At home, we tend to forget to switch off the lights when not in use! And that eventually becomes a habit! We need to consciously ensure that we conserve energy whenever and wherever we can. The same needs to be taught to children. Ask them to switch off appliances when not in use and at the same time explain </w:t>
      </w:r>
      <w:r w:rsidRPr="00040D8A">
        <w:rPr>
          <w:rFonts w:eastAsia="Times New Roman" w:cstheme="minorHAnsi"/>
          <w:i/>
          <w:iCs/>
          <w:color w:val="000000"/>
          <w:sz w:val="28"/>
          <w:szCs w:val="28"/>
          <w:lang w:bidi="hi-IN"/>
        </w:rPr>
        <w:t>why</w:t>
      </w:r>
      <w:r w:rsidRPr="00040D8A">
        <w:rPr>
          <w:rFonts w:eastAsia="Times New Roman" w:cstheme="minorHAnsi"/>
          <w:color w:val="000000"/>
          <w:sz w:val="28"/>
          <w:szCs w:val="28"/>
          <w:lang w:bidi="hi-IN"/>
        </w:rPr>
        <w:t xml:space="preserve"> they are doing it. Children will follow what you say when they are </w:t>
      </w:r>
      <w:r w:rsidRPr="00040D8A">
        <w:rPr>
          <w:rFonts w:eastAsia="Times New Roman" w:cstheme="minorHAnsi"/>
          <w:color w:val="000000"/>
          <w:sz w:val="28"/>
          <w:szCs w:val="28"/>
          <w:lang w:bidi="hi-IN"/>
        </w:rPr>
        <w:lastRenderedPageBreak/>
        <w:t>aware of the ‘why’s’ and ‘how’s of doing things. Next time you see them overcharging their phones, you know what to do!</w:t>
      </w:r>
    </w:p>
    <w:p w:rsidR="00302E84" w:rsidRPr="00040D8A" w:rsidRDefault="00302E84" w:rsidP="00DC5C0E">
      <w:pPr>
        <w:shd w:val="clear" w:color="auto" w:fill="FFFFFF"/>
        <w:spacing w:before="100" w:beforeAutospacing="1" w:after="100" w:afterAutospacing="1" w:line="240" w:lineRule="auto"/>
        <w:jc w:val="both"/>
        <w:outlineLvl w:val="3"/>
        <w:rPr>
          <w:rFonts w:eastAsia="Times New Roman" w:cstheme="minorHAnsi"/>
          <w:b/>
          <w:bCs/>
          <w:color w:val="000000"/>
          <w:spacing w:val="-10"/>
          <w:sz w:val="28"/>
          <w:szCs w:val="28"/>
          <w:lang w:bidi="hi-IN"/>
        </w:rPr>
      </w:pPr>
      <w:r w:rsidRPr="00040D8A">
        <w:rPr>
          <w:rFonts w:eastAsia="Times New Roman" w:cstheme="minorHAnsi"/>
          <w:b/>
          <w:bCs/>
          <w:color w:val="000000"/>
          <w:spacing w:val="-10"/>
          <w:sz w:val="28"/>
          <w:szCs w:val="28"/>
          <w:lang w:bidi="hi-IN"/>
        </w:rPr>
        <w:t>Turn on Discovery and Nat Geo!</w:t>
      </w:r>
    </w:p>
    <w:p w:rsidR="00302E84" w:rsidRPr="00040D8A" w:rsidRDefault="00302E84" w:rsidP="00DC5C0E">
      <w:pPr>
        <w:shd w:val="clear" w:color="auto" w:fill="FFFFFF"/>
        <w:spacing w:after="300" w:line="240" w:lineRule="auto"/>
        <w:jc w:val="both"/>
        <w:rPr>
          <w:rFonts w:eastAsia="Times New Roman" w:cstheme="minorHAnsi"/>
          <w:color w:val="000000"/>
          <w:sz w:val="28"/>
          <w:szCs w:val="28"/>
          <w:lang w:bidi="hi-IN"/>
        </w:rPr>
      </w:pPr>
      <w:r w:rsidRPr="00040D8A">
        <w:rPr>
          <w:rFonts w:eastAsia="Times New Roman" w:cstheme="minorHAnsi"/>
          <w:color w:val="000000"/>
          <w:sz w:val="28"/>
          <w:szCs w:val="28"/>
          <w:lang w:bidi="hi-IN"/>
        </w:rPr>
        <w:t xml:space="preserve">While watching movies is a great source of entertainment for children, it’s important that they also watch educational </w:t>
      </w:r>
      <w:proofErr w:type="spellStart"/>
      <w:r w:rsidRPr="00040D8A">
        <w:rPr>
          <w:rFonts w:eastAsia="Times New Roman" w:cstheme="minorHAnsi"/>
          <w:color w:val="000000"/>
          <w:sz w:val="28"/>
          <w:szCs w:val="28"/>
          <w:lang w:bidi="hi-IN"/>
        </w:rPr>
        <w:t>programmes</w:t>
      </w:r>
      <w:proofErr w:type="spellEnd"/>
      <w:r w:rsidRPr="00040D8A">
        <w:rPr>
          <w:rFonts w:eastAsia="Times New Roman" w:cstheme="minorHAnsi"/>
          <w:color w:val="000000"/>
          <w:sz w:val="28"/>
          <w:szCs w:val="28"/>
          <w:lang w:bidi="hi-IN"/>
        </w:rPr>
        <w:t xml:space="preserve"> on television. Learning through visuals is a great way children learn. Shows like ‘Planet Earth’ on Discovery or ‘Climate Change’ on National Geographic are a great source of spreading awareness – especially among children! Get children into the habit of watching these </w:t>
      </w:r>
      <w:proofErr w:type="spellStart"/>
      <w:r w:rsidRPr="00040D8A">
        <w:rPr>
          <w:rFonts w:eastAsia="Times New Roman" w:cstheme="minorHAnsi"/>
          <w:color w:val="000000"/>
          <w:sz w:val="28"/>
          <w:szCs w:val="28"/>
          <w:lang w:bidi="hi-IN"/>
        </w:rPr>
        <w:t>programmes</w:t>
      </w:r>
      <w:proofErr w:type="spellEnd"/>
      <w:r w:rsidRPr="00040D8A">
        <w:rPr>
          <w:rFonts w:eastAsia="Times New Roman" w:cstheme="minorHAnsi"/>
          <w:color w:val="000000"/>
          <w:sz w:val="28"/>
          <w:szCs w:val="28"/>
          <w:lang w:bidi="hi-IN"/>
        </w:rPr>
        <w:t xml:space="preserve"> apart from the usual movies they watch! </w:t>
      </w:r>
      <w:proofErr w:type="gramStart"/>
      <w:r w:rsidRPr="00040D8A">
        <w:rPr>
          <w:rFonts w:eastAsia="Times New Roman" w:cstheme="minorHAnsi"/>
          <w:color w:val="000000"/>
          <w:sz w:val="28"/>
          <w:szCs w:val="28"/>
          <w:lang w:bidi="hi-IN"/>
        </w:rPr>
        <w:t>Surely a great way to learn.</w:t>
      </w:r>
      <w:proofErr w:type="gramEnd"/>
      <w:r w:rsidRPr="00040D8A">
        <w:rPr>
          <w:rFonts w:eastAsia="Times New Roman" w:cstheme="minorHAnsi"/>
          <w:color w:val="000000"/>
          <w:sz w:val="28"/>
          <w:szCs w:val="28"/>
          <w:lang w:bidi="hi-IN"/>
        </w:rPr>
        <w:t xml:space="preserve"> </w:t>
      </w:r>
    </w:p>
    <w:p w:rsidR="00302E84" w:rsidRPr="00040D8A" w:rsidRDefault="00DC5C0E" w:rsidP="00302E84">
      <w:pPr>
        <w:shd w:val="clear" w:color="auto" w:fill="FFFFFF"/>
        <w:spacing w:before="100" w:beforeAutospacing="1" w:after="100" w:afterAutospacing="1" w:line="240" w:lineRule="auto"/>
        <w:outlineLvl w:val="3"/>
        <w:rPr>
          <w:rFonts w:eastAsia="Times New Roman" w:cstheme="minorHAnsi"/>
          <w:b/>
          <w:bCs/>
          <w:color w:val="000000"/>
          <w:spacing w:val="-10"/>
          <w:sz w:val="28"/>
          <w:szCs w:val="28"/>
          <w:lang w:bidi="hi-IN"/>
        </w:rPr>
      </w:pPr>
      <w:r w:rsidRPr="00040D8A">
        <w:rPr>
          <w:rFonts w:eastAsia="Times New Roman" w:cstheme="minorHAnsi"/>
          <w:b/>
          <w:bCs/>
          <w:color w:val="000000"/>
          <w:spacing w:val="-10"/>
          <w:sz w:val="28"/>
          <w:szCs w:val="28"/>
          <w:lang w:bidi="hi-IN"/>
        </w:rPr>
        <w:t>Set an</w:t>
      </w:r>
      <w:r w:rsidR="00302E84" w:rsidRPr="00040D8A">
        <w:rPr>
          <w:rFonts w:eastAsia="Times New Roman" w:cstheme="minorHAnsi"/>
          <w:b/>
          <w:bCs/>
          <w:color w:val="000000"/>
          <w:spacing w:val="-10"/>
          <w:sz w:val="28"/>
          <w:szCs w:val="28"/>
          <w:lang w:bidi="hi-IN"/>
        </w:rPr>
        <w:t xml:space="preserve"> </w:t>
      </w:r>
      <w:r w:rsidRPr="00040D8A">
        <w:rPr>
          <w:rFonts w:eastAsia="Times New Roman" w:cstheme="minorHAnsi"/>
          <w:b/>
          <w:bCs/>
          <w:color w:val="000000"/>
          <w:spacing w:val="-10"/>
          <w:sz w:val="28"/>
          <w:szCs w:val="28"/>
          <w:lang w:bidi="hi-IN"/>
        </w:rPr>
        <w:t>E</w:t>
      </w:r>
      <w:r w:rsidR="00302E84" w:rsidRPr="00040D8A">
        <w:rPr>
          <w:rFonts w:eastAsia="Times New Roman" w:cstheme="minorHAnsi"/>
          <w:b/>
          <w:bCs/>
          <w:color w:val="000000"/>
          <w:spacing w:val="-10"/>
          <w:sz w:val="28"/>
          <w:szCs w:val="28"/>
          <w:lang w:bidi="hi-IN"/>
        </w:rPr>
        <w:t>xample</w:t>
      </w:r>
    </w:p>
    <w:p w:rsidR="00302E84" w:rsidRPr="00040D8A" w:rsidRDefault="00302E84" w:rsidP="00DC5C0E">
      <w:pPr>
        <w:shd w:val="clear" w:color="auto" w:fill="FFFFFF"/>
        <w:spacing w:after="300" w:line="240" w:lineRule="auto"/>
        <w:jc w:val="both"/>
        <w:rPr>
          <w:rFonts w:eastAsia="Times New Roman" w:cstheme="minorHAnsi"/>
          <w:color w:val="000000"/>
          <w:sz w:val="28"/>
          <w:szCs w:val="28"/>
          <w:lang w:bidi="hi-IN"/>
        </w:rPr>
      </w:pPr>
      <w:r w:rsidRPr="00040D8A">
        <w:rPr>
          <w:rFonts w:eastAsia="Times New Roman" w:cstheme="minorHAnsi"/>
          <w:color w:val="000000"/>
          <w:sz w:val="28"/>
          <w:szCs w:val="28"/>
          <w:lang w:bidi="hi-IN"/>
        </w:rPr>
        <w:t>Remember that learning begins at home and children will follow in your footsteps. So the next time you are munching chips in the car, remember not to fling the packet out of the window. Or maybe switch off the lights at home yourself when not in use. We all learn through others, don’t we? Children will follow what you do. Conserve resources whenever possible, avoid environmental pollution and make children learn the same. As parents, it’s important to lead by example!</w:t>
      </w:r>
    </w:p>
    <w:p w:rsidR="00302E84" w:rsidRPr="00040D8A" w:rsidRDefault="00302E84" w:rsidP="00DC5C0E">
      <w:pPr>
        <w:shd w:val="clear" w:color="auto" w:fill="FFFFFF"/>
        <w:spacing w:after="300" w:line="240" w:lineRule="auto"/>
        <w:jc w:val="both"/>
        <w:rPr>
          <w:rFonts w:eastAsia="Times New Roman" w:cstheme="minorHAnsi"/>
          <w:color w:val="000000"/>
          <w:sz w:val="28"/>
          <w:szCs w:val="28"/>
          <w:lang w:bidi="hi-IN"/>
        </w:rPr>
      </w:pPr>
      <w:r w:rsidRPr="00040D8A">
        <w:rPr>
          <w:rFonts w:eastAsia="Times New Roman" w:cstheme="minorHAnsi"/>
          <w:color w:val="000000"/>
          <w:sz w:val="28"/>
          <w:szCs w:val="28"/>
          <w:lang w:bidi="hi-IN"/>
        </w:rPr>
        <w:t>Today’s children are the future of tomorrow! So, parents need to consciously educate their children about the ill-effects of environmental pollution and the dangers associated with it. A responsible and environment loving child can surely make a difference in the coming years on a global level, we never know!</w:t>
      </w:r>
    </w:p>
    <w:p w:rsidR="0013410B" w:rsidRPr="00040D8A" w:rsidRDefault="0013410B" w:rsidP="00DC5C0E">
      <w:pPr>
        <w:jc w:val="both"/>
        <w:rPr>
          <w:rFonts w:cstheme="minorHAnsi"/>
          <w:sz w:val="28"/>
          <w:szCs w:val="28"/>
        </w:rPr>
      </w:pPr>
    </w:p>
    <w:sectPr w:rsidR="0013410B" w:rsidRPr="00040D8A" w:rsidSect="001341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E84"/>
    <w:rsid w:val="00040D8A"/>
    <w:rsid w:val="000C78A4"/>
    <w:rsid w:val="0013410B"/>
    <w:rsid w:val="00302E84"/>
    <w:rsid w:val="00DC5C0E"/>
    <w:rsid w:val="00EB5A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0B"/>
  </w:style>
  <w:style w:type="paragraph" w:styleId="Heading1">
    <w:name w:val="heading 1"/>
    <w:basedOn w:val="Normal"/>
    <w:next w:val="Normal"/>
    <w:link w:val="Heading1Char"/>
    <w:uiPriority w:val="9"/>
    <w:qFormat/>
    <w:rsid w:val="000C78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02E84"/>
    <w:pPr>
      <w:spacing w:before="100" w:beforeAutospacing="1" w:after="100" w:afterAutospacing="1" w:line="240" w:lineRule="auto"/>
      <w:outlineLvl w:val="3"/>
    </w:pPr>
    <w:rPr>
      <w:rFonts w:ascii="Times New Roman" w:eastAsia="Times New Roman" w:hAnsi="Times New Roman" w:cs="Times New Roman"/>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2E84"/>
    <w:rPr>
      <w:rFonts w:ascii="Times New Roman" w:eastAsia="Times New Roman" w:hAnsi="Times New Roman" w:cs="Times New Roman"/>
      <w:b/>
      <w:bCs/>
      <w:sz w:val="24"/>
      <w:szCs w:val="24"/>
      <w:lang w:bidi="hi-IN"/>
    </w:rPr>
  </w:style>
  <w:style w:type="paragraph" w:styleId="NormalWeb">
    <w:name w:val="Normal (Web)"/>
    <w:basedOn w:val="Normal"/>
    <w:uiPriority w:val="99"/>
    <w:semiHidden/>
    <w:unhideWhenUsed/>
    <w:rsid w:val="00302E8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302E84"/>
    <w:rPr>
      <w:b/>
      <w:bCs/>
    </w:rPr>
  </w:style>
  <w:style w:type="character" w:styleId="Emphasis">
    <w:name w:val="Emphasis"/>
    <w:basedOn w:val="DefaultParagraphFont"/>
    <w:uiPriority w:val="20"/>
    <w:qFormat/>
    <w:rsid w:val="00302E84"/>
    <w:rPr>
      <w:i/>
      <w:iCs/>
    </w:rPr>
  </w:style>
  <w:style w:type="character" w:styleId="Hyperlink">
    <w:name w:val="Hyperlink"/>
    <w:basedOn w:val="DefaultParagraphFont"/>
    <w:uiPriority w:val="99"/>
    <w:semiHidden/>
    <w:unhideWhenUsed/>
    <w:rsid w:val="00302E84"/>
    <w:rPr>
      <w:color w:val="0000FF"/>
      <w:u w:val="single"/>
    </w:rPr>
  </w:style>
  <w:style w:type="character" w:customStyle="1" w:styleId="Heading1Char">
    <w:name w:val="Heading 1 Char"/>
    <w:basedOn w:val="DefaultParagraphFont"/>
    <w:link w:val="Heading1"/>
    <w:uiPriority w:val="9"/>
    <w:rsid w:val="000C78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7959587">
      <w:bodyDiv w:val="1"/>
      <w:marLeft w:val="0"/>
      <w:marRight w:val="0"/>
      <w:marTop w:val="0"/>
      <w:marBottom w:val="0"/>
      <w:divBdr>
        <w:top w:val="none" w:sz="0" w:space="0" w:color="auto"/>
        <w:left w:val="none" w:sz="0" w:space="0" w:color="auto"/>
        <w:bottom w:val="none" w:sz="0" w:space="0" w:color="auto"/>
        <w:right w:val="none" w:sz="0" w:space="0" w:color="auto"/>
      </w:divBdr>
    </w:div>
    <w:div w:id="18267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dolearning.com/blog/chores-your-child-can-help-with-around-th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2021-12-06T08:14:00Z</dcterms:created>
  <dcterms:modified xsi:type="dcterms:W3CDTF">2021-12-07T04:54:00Z</dcterms:modified>
</cp:coreProperties>
</file>