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53" w:rsidRPr="00D307FC" w:rsidRDefault="00591953">
      <w:pPr>
        <w:pStyle w:val="Heading1"/>
        <w:shd w:val="clear" w:color="auto" w:fill="FFFFFF"/>
        <w:spacing w:before="75" w:after="300"/>
        <w:textAlignment w:val="baseline"/>
        <w:rPr>
          <w:rFonts w:asciiTheme="minorHAnsi" w:eastAsia="Times New Roman" w:hAnsiTheme="minorHAnsi" w:cstheme="minorHAnsi"/>
          <w:b/>
          <w:bCs/>
          <w:color w:val="FFFFFF" w:themeColor="background1"/>
          <w:sz w:val="36"/>
          <w:szCs w:val="28"/>
          <w:u w:val="single"/>
        </w:rPr>
      </w:pPr>
      <w:proofErr w:type="gramStart"/>
      <w:r w:rsidRPr="00D307FC">
        <w:rPr>
          <w:rFonts w:asciiTheme="minorHAnsi" w:eastAsia="Times New Roman" w:hAnsiTheme="minorHAnsi" w:cstheme="minorHAnsi"/>
          <w:b/>
          <w:bCs/>
          <w:color w:val="FFFFFF" w:themeColor="background1"/>
          <w:sz w:val="36"/>
          <w:szCs w:val="28"/>
          <w:highlight w:val="darkRed"/>
          <w:u w:val="single"/>
        </w:rPr>
        <w:t>Lockdown making your children restless?</w:t>
      </w:r>
      <w:proofErr w:type="gramEnd"/>
      <w:r w:rsidRPr="00D307FC">
        <w:rPr>
          <w:rFonts w:asciiTheme="minorHAnsi" w:eastAsia="Times New Roman" w:hAnsiTheme="minorHAnsi" w:cstheme="minorHAnsi"/>
          <w:b/>
          <w:bCs/>
          <w:color w:val="FFFFFF" w:themeColor="background1"/>
          <w:sz w:val="36"/>
          <w:szCs w:val="28"/>
          <w:highlight w:val="darkRed"/>
          <w:u w:val="single"/>
        </w:rPr>
        <w:t xml:space="preserve"> Work out with them</w:t>
      </w:r>
    </w:p>
    <w:p w:rsidR="00D97EAD" w:rsidRPr="00D307FC" w:rsidRDefault="00F96D4B" w:rsidP="00D97EAD">
      <w:pPr>
        <w:rPr>
          <w:rFonts w:cstheme="minorHAnsi"/>
          <w:b/>
          <w:bCs/>
          <w:sz w:val="32"/>
          <w:szCs w:val="28"/>
        </w:rPr>
      </w:pPr>
      <w:r w:rsidRPr="00D307FC">
        <w:rPr>
          <w:rFonts w:cstheme="minorHAnsi"/>
          <w:b/>
          <w:bCs/>
          <w:sz w:val="32"/>
          <w:szCs w:val="28"/>
        </w:rPr>
        <w:t xml:space="preserve">Source: </w:t>
      </w:r>
      <w:r w:rsidR="001F0F9A" w:rsidRPr="00D307FC">
        <w:rPr>
          <w:rFonts w:cstheme="minorHAnsi"/>
          <w:b/>
          <w:bCs/>
          <w:sz w:val="32"/>
          <w:szCs w:val="28"/>
        </w:rPr>
        <w:t xml:space="preserve">Shannon </w:t>
      </w:r>
      <w:proofErr w:type="spellStart"/>
      <w:r w:rsidR="001F0F9A" w:rsidRPr="00D307FC">
        <w:rPr>
          <w:rFonts w:cstheme="minorHAnsi"/>
          <w:b/>
          <w:bCs/>
          <w:sz w:val="32"/>
          <w:szCs w:val="28"/>
        </w:rPr>
        <w:t>Tellis</w:t>
      </w:r>
      <w:proofErr w:type="spellEnd"/>
      <w:r w:rsidR="001F0F9A" w:rsidRPr="00D307FC">
        <w:rPr>
          <w:rFonts w:cstheme="minorHAnsi"/>
          <w:b/>
          <w:bCs/>
          <w:sz w:val="32"/>
          <w:szCs w:val="28"/>
        </w:rPr>
        <w:t xml:space="preserve">, </w:t>
      </w:r>
      <w:proofErr w:type="gramStart"/>
      <w:r w:rsidR="001F0F9A" w:rsidRPr="00D307FC">
        <w:rPr>
          <w:rFonts w:cstheme="minorHAnsi"/>
          <w:b/>
          <w:bCs/>
          <w:sz w:val="32"/>
          <w:szCs w:val="28"/>
        </w:rPr>
        <w:t>The</w:t>
      </w:r>
      <w:proofErr w:type="gramEnd"/>
      <w:r w:rsidR="001F0F9A" w:rsidRPr="00D307FC">
        <w:rPr>
          <w:rFonts w:cstheme="minorHAnsi"/>
          <w:b/>
          <w:bCs/>
          <w:sz w:val="32"/>
          <w:szCs w:val="28"/>
        </w:rPr>
        <w:t xml:space="preserve"> Economic Times </w:t>
      </w:r>
      <w:r w:rsidR="00EF345A" w:rsidRPr="00D307FC">
        <w:rPr>
          <w:rFonts w:cstheme="minorHAnsi"/>
          <w:b/>
          <w:bCs/>
          <w:sz w:val="32"/>
          <w:szCs w:val="28"/>
        </w:rPr>
        <w:t>Bureau</w:t>
      </w:r>
    </w:p>
    <w:p w:rsidR="00D307FC" w:rsidRPr="00D307FC" w:rsidRDefault="00D307FC" w:rsidP="00A76122">
      <w:pPr>
        <w:jc w:val="both"/>
        <w:rPr>
          <w:rFonts w:eastAsia="Times New Roman" w:cstheme="minorHAnsi"/>
          <w:sz w:val="4"/>
          <w:szCs w:val="28"/>
        </w:rPr>
      </w:pPr>
    </w:p>
    <w:p w:rsidR="00201C58" w:rsidRPr="00D307FC" w:rsidRDefault="003B073A" w:rsidP="00A76122">
      <w:pPr>
        <w:jc w:val="both"/>
        <w:rPr>
          <w:rFonts w:eastAsia="Times New Roman" w:cstheme="minorHAnsi"/>
          <w:sz w:val="28"/>
          <w:szCs w:val="28"/>
        </w:rPr>
      </w:pPr>
      <w:r w:rsidRPr="00D307FC">
        <w:rPr>
          <w:rFonts w:eastAsia="Times New Roman" w:cstheme="minorHAnsi"/>
          <w:sz w:val="28"/>
          <w:szCs w:val="28"/>
        </w:rPr>
        <w:t>Many </w:t>
      </w:r>
      <w:hyperlink r:id="rId4" w:tgtFrame="_blank" w:history="1">
        <w:r w:rsidRPr="00D307FC">
          <w:rPr>
            <w:rFonts w:eastAsia="Times New Roman" w:cstheme="minorHAnsi"/>
            <w:b/>
            <w:bCs/>
            <w:color w:val="000000"/>
            <w:sz w:val="28"/>
            <w:szCs w:val="28"/>
          </w:rPr>
          <w:t>children</w:t>
        </w:r>
      </w:hyperlink>
      <w:r w:rsidRPr="00D307FC">
        <w:rPr>
          <w:rFonts w:eastAsia="Times New Roman" w:cstheme="minorHAnsi"/>
          <w:sz w:val="28"/>
          <w:szCs w:val="28"/>
        </w:rPr>
        <w:t> are feeling restless cooped up indoors during the lockdown, and parents are struggling to keep them engaged, safe and healthy. There is a simple option to mitigate this problem — </w:t>
      </w:r>
      <w:hyperlink r:id="rId5" w:tgtFrame="_blank" w:history="1">
        <w:r w:rsidRPr="00D307FC">
          <w:rPr>
            <w:rFonts w:eastAsia="Times New Roman" w:cstheme="minorHAnsi"/>
            <w:b/>
            <w:bCs/>
            <w:color w:val="000000"/>
            <w:sz w:val="28"/>
            <w:szCs w:val="28"/>
          </w:rPr>
          <w:t>exercise</w:t>
        </w:r>
      </w:hyperlink>
      <w:r w:rsidRPr="00D307FC">
        <w:rPr>
          <w:rFonts w:eastAsia="Times New Roman" w:cstheme="minorHAnsi"/>
          <w:sz w:val="28"/>
          <w:szCs w:val="28"/>
        </w:rPr>
        <w:t>.</w:t>
      </w:r>
      <w:r w:rsidR="00D307FC">
        <w:rPr>
          <w:rFonts w:eastAsia="Times New Roman" w:cstheme="minorHAnsi"/>
          <w:sz w:val="28"/>
          <w:szCs w:val="28"/>
        </w:rPr>
        <w:t xml:space="preserve"> </w:t>
      </w:r>
      <w:r w:rsidRPr="00D307FC">
        <w:rPr>
          <w:rFonts w:eastAsia="Times New Roman" w:cstheme="minorHAnsi"/>
          <w:sz w:val="28"/>
          <w:szCs w:val="28"/>
        </w:rPr>
        <w:t>Children have been denied their normal routine of sports and outdoor activities. They have a lot of pent up energy that needs a release.</w:t>
      </w:r>
    </w:p>
    <w:p w:rsidR="004531E9" w:rsidRDefault="003B073A" w:rsidP="00A76122">
      <w:pPr>
        <w:jc w:val="both"/>
        <w:rPr>
          <w:rFonts w:eastAsia="Times New Roman" w:cstheme="minorHAnsi"/>
          <w:sz w:val="28"/>
          <w:szCs w:val="28"/>
        </w:rPr>
      </w:pPr>
      <w:r w:rsidRPr="00D307FC">
        <w:rPr>
          <w:rFonts w:eastAsia="Times New Roman" w:cstheme="minorHAnsi"/>
          <w:sz w:val="28"/>
          <w:szCs w:val="28"/>
        </w:rPr>
        <w:t xml:space="preserve">Since stay-at-home orders mean children are getting less fresh air and sunlight than usual, </w:t>
      </w:r>
      <w:r w:rsidR="0084550B" w:rsidRPr="00D307FC">
        <w:rPr>
          <w:rFonts w:eastAsia="Times New Roman" w:cstheme="minorHAnsi"/>
          <w:sz w:val="28"/>
          <w:szCs w:val="28"/>
        </w:rPr>
        <w:t>c</w:t>
      </w:r>
      <w:r w:rsidRPr="00D307FC">
        <w:rPr>
          <w:rFonts w:eastAsia="Times New Roman" w:cstheme="minorHAnsi"/>
          <w:sz w:val="28"/>
          <w:szCs w:val="28"/>
        </w:rPr>
        <w:t>reating an exercise routine not only takes care of physical fitness, it is also proven to contribute positively to mental wellness.</w:t>
      </w:r>
    </w:p>
    <w:p w:rsidR="00D307FC" w:rsidRPr="00D307FC" w:rsidRDefault="00D307FC" w:rsidP="00A76122">
      <w:pPr>
        <w:jc w:val="both"/>
        <w:rPr>
          <w:rFonts w:eastAsia="Times New Roman" w:cstheme="minorHAnsi"/>
          <w:sz w:val="28"/>
          <w:szCs w:val="28"/>
        </w:rPr>
      </w:pPr>
    </w:p>
    <w:p w:rsidR="00163470" w:rsidRPr="00D307FC" w:rsidRDefault="003B073A" w:rsidP="00A76122">
      <w:pPr>
        <w:jc w:val="both"/>
        <w:rPr>
          <w:rFonts w:eastAsia="Times New Roman" w:cstheme="minorHAnsi"/>
          <w:sz w:val="28"/>
          <w:szCs w:val="28"/>
        </w:rPr>
      </w:pPr>
      <w:r w:rsidRPr="00D307FC">
        <w:rPr>
          <w:rFonts w:eastAsia="Times New Roman" w:cstheme="minorHAnsi"/>
          <w:b/>
          <w:bCs/>
          <w:sz w:val="28"/>
          <w:szCs w:val="28"/>
        </w:rPr>
        <w:t>Bust a move</w:t>
      </w:r>
      <w:r w:rsidR="00D307FC">
        <w:rPr>
          <w:rFonts w:eastAsia="Times New Roman" w:cstheme="minorHAnsi"/>
          <w:b/>
          <w:bCs/>
          <w:sz w:val="28"/>
          <w:szCs w:val="28"/>
        </w:rPr>
        <w:t>:</w:t>
      </w:r>
    </w:p>
    <w:p w:rsidR="008E026B" w:rsidRPr="00D307FC" w:rsidRDefault="003B073A" w:rsidP="00A76122">
      <w:pPr>
        <w:jc w:val="both"/>
        <w:rPr>
          <w:rFonts w:eastAsia="Times New Roman" w:cstheme="minorHAnsi"/>
          <w:sz w:val="28"/>
          <w:szCs w:val="28"/>
        </w:rPr>
      </w:pPr>
      <w:r w:rsidRPr="00D307FC">
        <w:rPr>
          <w:rFonts w:eastAsia="Times New Roman" w:cstheme="minorHAnsi"/>
          <w:sz w:val="28"/>
          <w:szCs w:val="28"/>
        </w:rPr>
        <w:t xml:space="preserve">But getting children to exercise is easier said than done. </w:t>
      </w:r>
      <w:r w:rsidR="008E026B" w:rsidRPr="00D307FC">
        <w:rPr>
          <w:rFonts w:eastAsia="Times New Roman" w:cstheme="minorHAnsi"/>
          <w:sz w:val="28"/>
          <w:szCs w:val="28"/>
        </w:rPr>
        <w:t>It is</w:t>
      </w:r>
      <w:r w:rsidR="00D307FC">
        <w:rPr>
          <w:rFonts w:eastAsia="Times New Roman" w:cstheme="minorHAnsi"/>
          <w:sz w:val="28"/>
          <w:szCs w:val="28"/>
        </w:rPr>
        <w:t xml:space="preserve"> </w:t>
      </w:r>
      <w:r w:rsidR="008E026B" w:rsidRPr="00D307FC">
        <w:rPr>
          <w:rFonts w:eastAsia="Times New Roman" w:cstheme="minorHAnsi"/>
          <w:sz w:val="28"/>
          <w:szCs w:val="28"/>
        </w:rPr>
        <w:t xml:space="preserve">recommended </w:t>
      </w:r>
      <w:r w:rsidRPr="00D307FC">
        <w:rPr>
          <w:rFonts w:eastAsia="Times New Roman" w:cstheme="minorHAnsi"/>
          <w:sz w:val="28"/>
          <w:szCs w:val="28"/>
        </w:rPr>
        <w:t>letting children choose age-appropriate activities that are also high on the enjoyment front.</w:t>
      </w:r>
    </w:p>
    <w:p w:rsidR="00C42D90" w:rsidRPr="00D307FC" w:rsidRDefault="003B073A" w:rsidP="00A76122">
      <w:pPr>
        <w:jc w:val="both"/>
        <w:rPr>
          <w:rFonts w:cstheme="minorHAnsi"/>
          <w:b/>
          <w:bCs/>
          <w:sz w:val="28"/>
          <w:szCs w:val="28"/>
        </w:rPr>
      </w:pPr>
      <w:r w:rsidRPr="00D307FC">
        <w:rPr>
          <w:rFonts w:eastAsia="Times New Roman" w:cstheme="minorHAnsi"/>
          <w:sz w:val="28"/>
          <w:szCs w:val="28"/>
        </w:rPr>
        <w:t>“Very young kids would be happy with running in a park, jumping or doing simple exercises. Slightly older kids may be interested in actual sports or dance workouts. If you</w:t>
      </w:r>
      <w:r w:rsidR="00A579D8" w:rsidRPr="00D307FC">
        <w:rPr>
          <w:rFonts w:eastAsia="Times New Roman" w:cstheme="minorHAnsi"/>
          <w:sz w:val="28"/>
          <w:szCs w:val="28"/>
        </w:rPr>
        <w:t>r child is a t</w:t>
      </w:r>
      <w:r w:rsidRPr="00D307FC">
        <w:rPr>
          <w:rFonts w:eastAsia="Times New Roman" w:cstheme="minorHAnsi"/>
          <w:sz w:val="28"/>
          <w:szCs w:val="28"/>
        </w:rPr>
        <w:t>eenager, cardio, dance or strength training workouts [which are available online] would be a great option</w:t>
      </w:r>
      <w:r w:rsidR="00A579D8" w:rsidRPr="00D307FC">
        <w:rPr>
          <w:rFonts w:eastAsia="Times New Roman" w:cstheme="minorHAnsi"/>
          <w:sz w:val="28"/>
          <w:szCs w:val="28"/>
        </w:rPr>
        <w:t xml:space="preserve">. </w:t>
      </w:r>
      <w:r w:rsidRPr="00D307FC">
        <w:rPr>
          <w:rFonts w:eastAsia="Times New Roman" w:cstheme="minorHAnsi"/>
          <w:sz w:val="28"/>
          <w:szCs w:val="28"/>
        </w:rPr>
        <w:t>If nothing works, just slip on some peppy music and dance together. It doesn’t matter if you do not know how to dance or look funny.”</w:t>
      </w:r>
    </w:p>
    <w:p w:rsidR="00C42D90" w:rsidRPr="00D307FC" w:rsidRDefault="00C42D90" w:rsidP="00A76122">
      <w:pPr>
        <w:spacing w:after="0" w:line="240" w:lineRule="auto"/>
        <w:jc w:val="both"/>
        <w:textAlignment w:val="baseline"/>
        <w:divId w:val="1054817293"/>
        <w:rPr>
          <w:rFonts w:eastAsia="Times New Roman" w:cstheme="minorHAnsi"/>
          <w:sz w:val="28"/>
          <w:szCs w:val="28"/>
        </w:rPr>
      </w:pPr>
    </w:p>
    <w:p w:rsidR="000001CB" w:rsidRPr="00D307FC" w:rsidRDefault="00E42FD3" w:rsidP="00A76122">
      <w:pPr>
        <w:spacing w:after="0" w:line="240" w:lineRule="auto"/>
        <w:jc w:val="both"/>
        <w:textAlignment w:val="baseline"/>
        <w:divId w:val="1054817293"/>
        <w:rPr>
          <w:rFonts w:eastAsia="Times New Roman" w:cstheme="minorHAnsi"/>
          <w:b/>
          <w:bCs/>
          <w:sz w:val="28"/>
          <w:szCs w:val="28"/>
        </w:rPr>
      </w:pPr>
      <w:r w:rsidRPr="00D307FC">
        <w:rPr>
          <w:rFonts w:eastAsia="Times New Roman" w:cstheme="minorHAnsi"/>
          <w:b/>
          <w:bCs/>
          <w:sz w:val="28"/>
          <w:szCs w:val="28"/>
        </w:rPr>
        <w:t>Lead by</w:t>
      </w:r>
      <w:r w:rsidR="00A835D8" w:rsidRPr="00D307FC">
        <w:rPr>
          <w:rFonts w:eastAsia="Times New Roman" w:cstheme="minorHAnsi"/>
          <w:b/>
          <w:bCs/>
          <w:sz w:val="28"/>
          <w:szCs w:val="28"/>
        </w:rPr>
        <w:t xml:space="preserve"> Example:</w:t>
      </w:r>
    </w:p>
    <w:p w:rsidR="00E15B13" w:rsidRPr="00D307FC" w:rsidRDefault="00E15B13" w:rsidP="00A76122">
      <w:pPr>
        <w:spacing w:after="0" w:line="240" w:lineRule="auto"/>
        <w:jc w:val="both"/>
        <w:textAlignment w:val="baseline"/>
        <w:divId w:val="1054817293"/>
        <w:rPr>
          <w:rFonts w:eastAsia="Times New Roman" w:cstheme="minorHAnsi"/>
          <w:sz w:val="28"/>
          <w:szCs w:val="28"/>
        </w:rPr>
      </w:pPr>
    </w:p>
    <w:p w:rsidR="003B073A" w:rsidRPr="00D307FC" w:rsidRDefault="00B527EA" w:rsidP="00A76122">
      <w:pPr>
        <w:spacing w:after="0" w:line="240" w:lineRule="auto"/>
        <w:jc w:val="both"/>
        <w:textAlignment w:val="baseline"/>
        <w:divId w:val="1054817293"/>
        <w:rPr>
          <w:rFonts w:eastAsia="Times New Roman" w:cstheme="minorHAnsi"/>
          <w:sz w:val="28"/>
          <w:szCs w:val="28"/>
        </w:rPr>
      </w:pPr>
      <w:r w:rsidRPr="00D307FC">
        <w:rPr>
          <w:rFonts w:eastAsia="Times New Roman" w:cstheme="minorHAnsi"/>
          <w:sz w:val="28"/>
          <w:szCs w:val="28"/>
        </w:rPr>
        <w:t>A</w:t>
      </w:r>
      <w:r w:rsidR="003B073A" w:rsidRPr="00D307FC">
        <w:rPr>
          <w:rFonts w:eastAsia="Times New Roman" w:cstheme="minorHAnsi"/>
          <w:sz w:val="28"/>
          <w:szCs w:val="28"/>
        </w:rPr>
        <w:t>s per WHO guidelines, children need at least 60 minutes of moderate to high-intensity exercise per day, and therefore, a fixed workout schedule 2-3 times a day in short intervals is recommended</w:t>
      </w:r>
      <w:r w:rsidR="00E314C7" w:rsidRPr="00D307FC">
        <w:rPr>
          <w:rFonts w:eastAsia="Times New Roman" w:cstheme="minorHAnsi"/>
          <w:sz w:val="28"/>
          <w:szCs w:val="28"/>
        </w:rPr>
        <w:t>. It is</w:t>
      </w:r>
      <w:r w:rsidR="003B073A" w:rsidRPr="00D307FC">
        <w:rPr>
          <w:rFonts w:eastAsia="Times New Roman" w:cstheme="minorHAnsi"/>
          <w:sz w:val="28"/>
          <w:szCs w:val="28"/>
        </w:rPr>
        <w:t xml:space="preserve"> believe</w:t>
      </w:r>
      <w:r w:rsidR="00E314C7" w:rsidRPr="00D307FC">
        <w:rPr>
          <w:rFonts w:eastAsia="Times New Roman" w:cstheme="minorHAnsi"/>
          <w:sz w:val="28"/>
          <w:szCs w:val="28"/>
        </w:rPr>
        <w:t>d</w:t>
      </w:r>
      <w:r w:rsidR="003B073A" w:rsidRPr="00D307FC">
        <w:rPr>
          <w:rFonts w:eastAsia="Times New Roman" w:cstheme="minorHAnsi"/>
          <w:sz w:val="28"/>
          <w:szCs w:val="28"/>
        </w:rPr>
        <w:t xml:space="preserve"> that when parents make time to work out with their children, it seems like a fun activity rather than a forced chore. Innovative board games like creating your own ‘dice’ workout, along with </w:t>
      </w:r>
      <w:r w:rsidR="003B073A" w:rsidRPr="00D307FC">
        <w:rPr>
          <w:rFonts w:eastAsia="Times New Roman" w:cstheme="minorHAnsi"/>
          <w:sz w:val="28"/>
          <w:szCs w:val="28"/>
        </w:rPr>
        <w:lastRenderedPageBreak/>
        <w:t>easy to do challenges, keeps the entire family involved and is a great alternative [to routine exercise]</w:t>
      </w:r>
      <w:r w:rsidR="0098240F" w:rsidRPr="00D307FC">
        <w:rPr>
          <w:rFonts w:eastAsia="Times New Roman" w:cstheme="minorHAnsi"/>
          <w:sz w:val="28"/>
          <w:szCs w:val="28"/>
        </w:rPr>
        <w:t>.</w:t>
      </w:r>
    </w:p>
    <w:p w:rsidR="00E15B13" w:rsidRPr="00D307FC" w:rsidRDefault="00E15B13" w:rsidP="00A76122">
      <w:pPr>
        <w:spacing w:after="0" w:line="240" w:lineRule="auto"/>
        <w:jc w:val="both"/>
        <w:textAlignment w:val="baseline"/>
        <w:divId w:val="1054817293"/>
        <w:rPr>
          <w:rFonts w:eastAsia="Times New Roman" w:cstheme="minorHAnsi"/>
          <w:sz w:val="28"/>
          <w:szCs w:val="28"/>
        </w:rPr>
      </w:pPr>
    </w:p>
    <w:p w:rsidR="003F2593" w:rsidRPr="00D307FC" w:rsidRDefault="003F2593" w:rsidP="00A76122">
      <w:pPr>
        <w:spacing w:after="0" w:line="240" w:lineRule="auto"/>
        <w:jc w:val="both"/>
        <w:textAlignment w:val="baseline"/>
        <w:divId w:val="1054817293"/>
        <w:rPr>
          <w:rFonts w:eastAsia="Times New Roman" w:cstheme="minorHAnsi"/>
          <w:b/>
          <w:bCs/>
          <w:sz w:val="28"/>
          <w:szCs w:val="28"/>
        </w:rPr>
      </w:pPr>
    </w:p>
    <w:p w:rsidR="003F2593" w:rsidRDefault="003F2593" w:rsidP="00A76122">
      <w:pPr>
        <w:spacing w:after="0" w:line="240" w:lineRule="auto"/>
        <w:jc w:val="both"/>
        <w:textAlignment w:val="baseline"/>
        <w:divId w:val="1054817293"/>
        <w:rPr>
          <w:rFonts w:eastAsia="Times New Roman" w:cstheme="minorHAnsi"/>
          <w:b/>
          <w:bCs/>
          <w:sz w:val="28"/>
          <w:szCs w:val="28"/>
        </w:rPr>
      </w:pPr>
      <w:r w:rsidRPr="00D307FC">
        <w:rPr>
          <w:rFonts w:eastAsia="Times New Roman" w:cstheme="minorHAnsi"/>
          <w:b/>
          <w:bCs/>
          <w:sz w:val="28"/>
          <w:szCs w:val="28"/>
        </w:rPr>
        <w:t>Listen to your child</w:t>
      </w:r>
      <w:r w:rsidR="00D307FC">
        <w:rPr>
          <w:rFonts w:eastAsia="Times New Roman" w:cstheme="minorHAnsi"/>
          <w:b/>
          <w:bCs/>
          <w:sz w:val="28"/>
          <w:szCs w:val="28"/>
        </w:rPr>
        <w:t>:</w:t>
      </w:r>
    </w:p>
    <w:p w:rsidR="00D307FC" w:rsidRPr="00D307FC" w:rsidRDefault="00D307FC" w:rsidP="00A76122">
      <w:pPr>
        <w:spacing w:after="0" w:line="240" w:lineRule="auto"/>
        <w:jc w:val="both"/>
        <w:textAlignment w:val="baseline"/>
        <w:divId w:val="1054817293"/>
        <w:rPr>
          <w:rFonts w:eastAsia="Times New Roman" w:cstheme="minorHAnsi"/>
          <w:b/>
          <w:bCs/>
          <w:sz w:val="28"/>
          <w:szCs w:val="28"/>
        </w:rPr>
      </w:pPr>
    </w:p>
    <w:p w:rsidR="00A374EB" w:rsidRPr="00D307FC" w:rsidRDefault="003F2593" w:rsidP="00A76122">
      <w:pPr>
        <w:jc w:val="both"/>
        <w:rPr>
          <w:rFonts w:cstheme="minorHAnsi"/>
          <w:b/>
          <w:bCs/>
          <w:sz w:val="28"/>
          <w:szCs w:val="28"/>
        </w:rPr>
      </w:pPr>
      <w:r w:rsidRPr="00D307FC">
        <w:rPr>
          <w:rFonts w:eastAsia="Times New Roman" w:cstheme="minorHAnsi"/>
          <w:sz w:val="28"/>
          <w:szCs w:val="28"/>
        </w:rPr>
        <w:t>It is important for parents to listen to what children have to say about how they are feeling on a given day or about a particular exercise. There may be days when children don’t want to work out and that’s okay.</w:t>
      </w:r>
      <w:r w:rsidR="00D307FC">
        <w:rPr>
          <w:rFonts w:eastAsia="Times New Roman" w:cstheme="minorHAnsi"/>
          <w:sz w:val="28"/>
          <w:szCs w:val="28"/>
        </w:rPr>
        <w:t xml:space="preserve"> </w:t>
      </w:r>
      <w:r w:rsidRPr="00D307FC">
        <w:rPr>
          <w:rFonts w:eastAsia="Times New Roman" w:cstheme="minorHAnsi"/>
          <w:sz w:val="28"/>
          <w:szCs w:val="28"/>
        </w:rPr>
        <w:t>Communicate with them to understand how one should proceed.”</w:t>
      </w:r>
    </w:p>
    <w:sectPr w:rsidR="00A374EB" w:rsidRPr="00D307FC" w:rsidSect="00244B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1953"/>
    <w:rsid w:val="000001CB"/>
    <w:rsid w:val="000F77EF"/>
    <w:rsid w:val="00163470"/>
    <w:rsid w:val="001D7A7F"/>
    <w:rsid w:val="001F0F9A"/>
    <w:rsid w:val="00201C58"/>
    <w:rsid w:val="00244B75"/>
    <w:rsid w:val="002C0B6E"/>
    <w:rsid w:val="00341F6C"/>
    <w:rsid w:val="00380F9D"/>
    <w:rsid w:val="00381A32"/>
    <w:rsid w:val="003B073A"/>
    <w:rsid w:val="003F2593"/>
    <w:rsid w:val="004531E9"/>
    <w:rsid w:val="004A61FB"/>
    <w:rsid w:val="00591953"/>
    <w:rsid w:val="00673D64"/>
    <w:rsid w:val="0084550B"/>
    <w:rsid w:val="008712B1"/>
    <w:rsid w:val="008D103B"/>
    <w:rsid w:val="008E026B"/>
    <w:rsid w:val="009611A0"/>
    <w:rsid w:val="0098240F"/>
    <w:rsid w:val="009B7029"/>
    <w:rsid w:val="00A374EB"/>
    <w:rsid w:val="00A579D8"/>
    <w:rsid w:val="00A76122"/>
    <w:rsid w:val="00A835D8"/>
    <w:rsid w:val="00AE79D3"/>
    <w:rsid w:val="00B527EA"/>
    <w:rsid w:val="00BF33D0"/>
    <w:rsid w:val="00C42D90"/>
    <w:rsid w:val="00D307FC"/>
    <w:rsid w:val="00D51C22"/>
    <w:rsid w:val="00D97EAD"/>
    <w:rsid w:val="00DC484F"/>
    <w:rsid w:val="00E03E7A"/>
    <w:rsid w:val="00E15B13"/>
    <w:rsid w:val="00E21523"/>
    <w:rsid w:val="00E314C7"/>
    <w:rsid w:val="00E42FD3"/>
    <w:rsid w:val="00E508D1"/>
    <w:rsid w:val="00E94A6F"/>
    <w:rsid w:val="00EF345A"/>
    <w:rsid w:val="00F04754"/>
    <w:rsid w:val="00F96D4B"/>
    <w:rsid w:val="00FF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75"/>
  </w:style>
  <w:style w:type="paragraph" w:styleId="Heading1">
    <w:name w:val="heading 1"/>
    <w:basedOn w:val="Normal"/>
    <w:next w:val="Normal"/>
    <w:link w:val="Heading1Char"/>
    <w:uiPriority w:val="9"/>
    <w:qFormat/>
    <w:rsid w:val="00591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C484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7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7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493">
          <w:marLeft w:val="-334"/>
          <w:marRight w:val="-334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9345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economictimes.com/topic/exercise" TargetMode="External"/><Relationship Id="rId4" Type="http://schemas.openxmlformats.org/officeDocument/2006/relationships/hyperlink" Target="https://m.economictimes.com/topic/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Links>
    <vt:vector size="12" baseType="variant"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https://m.economictimes.com/topic/exercise</vt:lpwstr>
      </vt:variant>
      <vt:variant>
        <vt:lpwstr/>
      </vt:variant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https://m.economictimes.com/topic/children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akm.ankita@gmail.com</dc:creator>
  <cp:lastModifiedBy>lenovo</cp:lastModifiedBy>
  <cp:revision>1</cp:revision>
  <dcterms:created xsi:type="dcterms:W3CDTF">2021-07-24T09:32:00Z</dcterms:created>
  <dcterms:modified xsi:type="dcterms:W3CDTF">2021-07-26T04:44:00Z</dcterms:modified>
</cp:coreProperties>
</file>