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46" w:rsidRPr="000D3E61" w:rsidRDefault="00F75446" w:rsidP="00A21097">
      <w:pPr>
        <w:pStyle w:val="font8"/>
        <w:spacing w:before="0" w:beforeAutospacing="0" w:after="0" w:afterAutospacing="0"/>
        <w:jc w:val="both"/>
        <w:textAlignment w:val="baseline"/>
        <w:rPr>
          <w:rFonts w:asciiTheme="minorHAnsi" w:hAnsiTheme="minorHAnsi" w:cstheme="minorHAnsi"/>
          <w:b/>
          <w:bCs/>
          <w:sz w:val="40"/>
          <w:szCs w:val="36"/>
          <w:u w:val="single"/>
          <w:bdr w:val="none" w:sz="0" w:space="0" w:color="auto" w:frame="1"/>
        </w:rPr>
      </w:pPr>
      <w:r w:rsidRPr="000D3E61">
        <w:rPr>
          <w:rFonts w:asciiTheme="minorHAnsi" w:hAnsiTheme="minorHAnsi" w:cstheme="minorHAnsi"/>
          <w:b/>
          <w:bCs/>
          <w:sz w:val="40"/>
          <w:szCs w:val="36"/>
          <w:u w:val="single"/>
          <w:bdr w:val="none" w:sz="0" w:space="0" w:color="auto" w:frame="1"/>
        </w:rPr>
        <w:t xml:space="preserve">Speech &amp; Language Therapy for </w:t>
      </w:r>
      <w:r w:rsidR="00583203" w:rsidRPr="000D3E61">
        <w:rPr>
          <w:rFonts w:asciiTheme="minorHAnsi" w:hAnsiTheme="minorHAnsi" w:cstheme="minorHAnsi"/>
          <w:b/>
          <w:bCs/>
          <w:sz w:val="40"/>
          <w:szCs w:val="36"/>
          <w:u w:val="single"/>
          <w:bdr w:val="none" w:sz="0" w:space="0" w:color="auto" w:frame="1"/>
        </w:rPr>
        <w:t>Children</w:t>
      </w:r>
    </w:p>
    <w:p w:rsidR="00C87A5E" w:rsidRPr="000D3E61" w:rsidRDefault="00C87A5E" w:rsidP="00A21097">
      <w:pPr>
        <w:pStyle w:val="font8"/>
        <w:spacing w:before="0" w:beforeAutospacing="0" w:after="0" w:afterAutospacing="0"/>
        <w:jc w:val="both"/>
        <w:textAlignment w:val="baseline"/>
        <w:rPr>
          <w:rFonts w:asciiTheme="minorHAnsi" w:hAnsiTheme="minorHAnsi" w:cstheme="minorHAnsi"/>
          <w:b/>
          <w:bCs/>
          <w:color w:val="FFFFFF" w:themeColor="background1"/>
          <w:sz w:val="22"/>
          <w:szCs w:val="20"/>
          <w:u w:val="single"/>
          <w:bdr w:val="none" w:sz="0" w:space="0" w:color="auto" w:frame="1"/>
        </w:rPr>
      </w:pPr>
    </w:p>
    <w:p w:rsidR="00A80CD2" w:rsidRPr="000D3E61" w:rsidRDefault="00A80CD2" w:rsidP="00A21097">
      <w:pPr>
        <w:pStyle w:val="font8"/>
        <w:spacing w:before="0" w:beforeAutospacing="0" w:after="0" w:afterAutospacing="0"/>
        <w:jc w:val="both"/>
        <w:textAlignment w:val="baseline"/>
        <w:rPr>
          <w:rFonts w:asciiTheme="minorHAnsi" w:hAnsiTheme="minorHAnsi" w:cstheme="minorHAnsi"/>
          <w:b/>
          <w:bCs/>
          <w:color w:val="000000" w:themeColor="text1"/>
          <w:sz w:val="32"/>
          <w:szCs w:val="28"/>
          <w:bdr w:val="none" w:sz="0" w:space="0" w:color="auto" w:frame="1"/>
        </w:rPr>
      </w:pPr>
      <w:r w:rsidRPr="000D3E61">
        <w:rPr>
          <w:rFonts w:asciiTheme="minorHAnsi" w:hAnsiTheme="minorHAnsi" w:cstheme="minorHAnsi"/>
          <w:b/>
          <w:bCs/>
          <w:color w:val="000000" w:themeColor="text1"/>
          <w:sz w:val="32"/>
          <w:szCs w:val="28"/>
          <w:bdr w:val="none" w:sz="0" w:space="0" w:color="auto" w:frame="1"/>
        </w:rPr>
        <w:t xml:space="preserve">Source: </w:t>
      </w:r>
      <w:proofErr w:type="spellStart"/>
      <w:r w:rsidRPr="000D3E61">
        <w:rPr>
          <w:rFonts w:asciiTheme="minorHAnsi" w:hAnsiTheme="minorHAnsi" w:cstheme="minorHAnsi"/>
          <w:b/>
          <w:bCs/>
          <w:color w:val="000000" w:themeColor="text1"/>
          <w:sz w:val="32"/>
          <w:szCs w:val="28"/>
          <w:bdr w:val="none" w:sz="0" w:space="0" w:color="auto" w:frame="1"/>
        </w:rPr>
        <w:t>Ananya</w:t>
      </w:r>
      <w:proofErr w:type="spellEnd"/>
      <w:r w:rsidR="00A15F6F" w:rsidRPr="000D3E61">
        <w:rPr>
          <w:rFonts w:asciiTheme="minorHAnsi" w:hAnsiTheme="minorHAnsi" w:cstheme="minorHAnsi"/>
          <w:b/>
          <w:bCs/>
          <w:color w:val="000000" w:themeColor="text1"/>
          <w:sz w:val="32"/>
          <w:szCs w:val="28"/>
          <w:bdr w:val="none" w:sz="0" w:space="0" w:color="auto" w:frame="1"/>
        </w:rPr>
        <w:t>, Child Developer &amp; Early Inter</w:t>
      </w:r>
      <w:r w:rsidR="0015647D" w:rsidRPr="000D3E61">
        <w:rPr>
          <w:rFonts w:asciiTheme="minorHAnsi" w:hAnsiTheme="minorHAnsi" w:cstheme="minorHAnsi"/>
          <w:b/>
          <w:bCs/>
          <w:color w:val="000000" w:themeColor="text1"/>
          <w:sz w:val="32"/>
          <w:szCs w:val="28"/>
          <w:bdr w:val="none" w:sz="0" w:space="0" w:color="auto" w:frame="1"/>
        </w:rPr>
        <w:t>vention The</w:t>
      </w:r>
      <w:bookmarkStart w:id="0" w:name="_GoBack"/>
      <w:bookmarkEnd w:id="0"/>
      <w:r w:rsidR="0015647D" w:rsidRPr="000D3E61">
        <w:rPr>
          <w:rFonts w:asciiTheme="minorHAnsi" w:hAnsiTheme="minorHAnsi" w:cstheme="minorHAnsi"/>
          <w:b/>
          <w:bCs/>
          <w:color w:val="000000" w:themeColor="text1"/>
          <w:sz w:val="32"/>
          <w:szCs w:val="28"/>
          <w:bdr w:val="none" w:sz="0" w:space="0" w:color="auto" w:frame="1"/>
        </w:rPr>
        <w:t>rapist</w:t>
      </w:r>
    </w:p>
    <w:p w:rsidR="00A80CD2" w:rsidRPr="000D3E61" w:rsidRDefault="00A80CD2" w:rsidP="00A21097">
      <w:pPr>
        <w:pStyle w:val="font8"/>
        <w:spacing w:before="0" w:beforeAutospacing="0" w:after="0" w:afterAutospacing="0"/>
        <w:jc w:val="both"/>
        <w:textAlignment w:val="baseline"/>
        <w:rPr>
          <w:rFonts w:asciiTheme="minorHAnsi" w:hAnsiTheme="minorHAnsi" w:cstheme="minorHAnsi"/>
          <w:b/>
          <w:bCs/>
          <w:color w:val="000000" w:themeColor="text1"/>
          <w:sz w:val="32"/>
          <w:szCs w:val="28"/>
          <w:u w:val="single"/>
          <w:bdr w:val="none" w:sz="0" w:space="0" w:color="auto" w:frame="1"/>
        </w:rPr>
      </w:pPr>
    </w:p>
    <w:p w:rsidR="00F75446" w:rsidRPr="000D3E61" w:rsidRDefault="00F75446" w:rsidP="00A21097">
      <w:pPr>
        <w:pStyle w:val="font8"/>
        <w:spacing w:before="0" w:beforeAutospacing="0" w:after="0" w:afterAutospacing="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Speech and Language Therapy is support for children with difficulties in speech, language and communication. Children with speech difficulties can have an impact on eating, drinking and swallowing as well. A Speech and Language Therapist assesses and helps the child with different skills the child will have to learn to communicate with others, understand what others say to them which will ultimately enable the child to overcome the speech and language difficulties.</w:t>
      </w:r>
    </w:p>
    <w:p w:rsidR="00F75446" w:rsidRPr="000D3E61" w:rsidRDefault="00F75446" w:rsidP="00A21097">
      <w:pPr>
        <w:pStyle w:val="font8"/>
        <w:spacing w:before="0" w:beforeAutospacing="0" w:after="0" w:afterAutospacing="0"/>
        <w:jc w:val="both"/>
        <w:textAlignment w:val="baseline"/>
        <w:rPr>
          <w:rFonts w:asciiTheme="minorHAnsi" w:hAnsiTheme="minorHAnsi" w:cstheme="minorHAnsi"/>
          <w:color w:val="000000"/>
          <w:sz w:val="28"/>
        </w:rPr>
      </w:pPr>
      <w:r w:rsidRPr="000D3E61">
        <w:rPr>
          <w:rStyle w:val="wixguard"/>
          <w:rFonts w:asciiTheme="minorHAnsi" w:hAnsiTheme="minorHAnsi" w:cstheme="minorHAnsi"/>
          <w:color w:val="000000"/>
          <w:sz w:val="28"/>
          <w:bdr w:val="none" w:sz="0" w:space="0" w:color="auto" w:frame="1"/>
        </w:rPr>
        <w:t>​</w:t>
      </w:r>
    </w:p>
    <w:p w:rsidR="00F75446" w:rsidRPr="000D3E61" w:rsidRDefault="00F75446" w:rsidP="00A21097">
      <w:pPr>
        <w:pStyle w:val="font8"/>
        <w:spacing w:before="0" w:beforeAutospacing="0" w:after="0" w:afterAutospacing="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Speech-Language Pathologist</w:t>
      </w:r>
      <w:r w:rsidR="004E5B9F" w:rsidRPr="000D3E61">
        <w:rPr>
          <w:rFonts w:asciiTheme="minorHAnsi" w:hAnsiTheme="minorHAnsi" w:cstheme="minorHAnsi"/>
          <w:color w:val="000000"/>
          <w:sz w:val="28"/>
          <w:bdr w:val="none" w:sz="0" w:space="0" w:color="auto" w:frame="1"/>
        </w:rPr>
        <w:t>s</w:t>
      </w:r>
      <w:r w:rsidRPr="000D3E61">
        <w:rPr>
          <w:rFonts w:asciiTheme="minorHAnsi" w:hAnsiTheme="minorHAnsi" w:cstheme="minorHAnsi"/>
          <w:color w:val="000000"/>
          <w:sz w:val="28"/>
          <w:bdr w:val="none" w:sz="0" w:space="0" w:color="auto" w:frame="1"/>
        </w:rPr>
        <w:t xml:space="preserve"> work with children </w:t>
      </w:r>
      <w:r w:rsidR="00CC30A8" w:rsidRPr="000D3E61">
        <w:rPr>
          <w:rFonts w:asciiTheme="minorHAnsi" w:hAnsiTheme="minorHAnsi" w:cstheme="minorHAnsi"/>
          <w:color w:val="000000"/>
          <w:sz w:val="28"/>
          <w:bdr w:val="none" w:sz="0" w:space="0" w:color="auto" w:frame="1"/>
        </w:rPr>
        <w:t>on</w:t>
      </w:r>
      <w:r w:rsidRPr="000D3E61">
        <w:rPr>
          <w:rFonts w:asciiTheme="minorHAnsi" w:hAnsiTheme="minorHAnsi" w:cstheme="minorHAnsi"/>
          <w:color w:val="000000"/>
          <w:sz w:val="28"/>
          <w:bdr w:val="none" w:sz="0" w:space="0" w:color="auto" w:frame="1"/>
        </w:rPr>
        <w:t xml:space="preserve"> a variety of childhood developmental delays and disorders. They can span from mild articulation delays to more complex disorders such as Autism, Down syndrome, Motor Speech Disorders, and other childhood conditions.</w:t>
      </w:r>
    </w:p>
    <w:p w:rsidR="00F75446" w:rsidRPr="000D3E61" w:rsidRDefault="00F75446" w:rsidP="00A21097">
      <w:pPr>
        <w:pStyle w:val="Heading2"/>
        <w:spacing w:before="0"/>
        <w:jc w:val="both"/>
        <w:textAlignment w:val="baseline"/>
        <w:rPr>
          <w:rFonts w:asciiTheme="minorHAnsi" w:eastAsia="Times New Roman" w:hAnsiTheme="minorHAnsi" w:cstheme="minorHAnsi"/>
          <w:b/>
          <w:bCs/>
          <w:color w:val="000000"/>
          <w:sz w:val="28"/>
          <w:szCs w:val="24"/>
        </w:rPr>
      </w:pPr>
      <w:r w:rsidRPr="000D3E61">
        <w:rPr>
          <w:rFonts w:asciiTheme="minorHAnsi" w:eastAsia="Times New Roman" w:hAnsiTheme="minorHAnsi" w:cstheme="minorHAnsi"/>
          <w:b/>
          <w:bCs/>
          <w:color w:val="000000"/>
          <w:sz w:val="28"/>
          <w:szCs w:val="24"/>
        </w:rPr>
        <w:t> </w:t>
      </w:r>
    </w:p>
    <w:p w:rsidR="00A21097" w:rsidRPr="000D3E61" w:rsidRDefault="00F75446" w:rsidP="00A21097">
      <w:pPr>
        <w:pStyle w:val="Heading2"/>
        <w:spacing w:before="0"/>
        <w:jc w:val="both"/>
        <w:textAlignment w:val="baseline"/>
        <w:rPr>
          <w:rFonts w:asciiTheme="minorHAnsi" w:eastAsia="Times New Roman" w:hAnsiTheme="minorHAnsi" w:cstheme="minorHAnsi"/>
          <w:b/>
          <w:bCs/>
          <w:color w:val="000000"/>
          <w:sz w:val="28"/>
          <w:szCs w:val="24"/>
          <w:bdr w:val="none" w:sz="0" w:space="0" w:color="auto" w:frame="1"/>
        </w:rPr>
      </w:pPr>
      <w:r w:rsidRPr="000D3E61">
        <w:rPr>
          <w:rFonts w:asciiTheme="minorHAnsi" w:eastAsia="Times New Roman" w:hAnsiTheme="minorHAnsi" w:cstheme="minorHAnsi"/>
          <w:b/>
          <w:bCs/>
          <w:color w:val="000000"/>
          <w:sz w:val="28"/>
          <w:szCs w:val="24"/>
          <w:bdr w:val="none" w:sz="0" w:space="0" w:color="auto" w:frame="1"/>
        </w:rPr>
        <w:t>What is Paediatric Speech-Language Therapy?</w:t>
      </w:r>
    </w:p>
    <w:p w:rsidR="00F75446" w:rsidRPr="000D3E61" w:rsidRDefault="00F75446" w:rsidP="00A21097">
      <w:pPr>
        <w:pStyle w:val="Heading2"/>
        <w:spacing w:before="0"/>
        <w:jc w:val="both"/>
        <w:textAlignment w:val="baseline"/>
        <w:rPr>
          <w:rFonts w:asciiTheme="minorHAnsi" w:eastAsia="Times New Roman" w:hAnsiTheme="minorHAnsi" w:cstheme="minorHAnsi"/>
          <w:color w:val="000000"/>
          <w:sz w:val="28"/>
          <w:szCs w:val="24"/>
          <w:bdr w:val="none" w:sz="0" w:space="0" w:color="auto" w:frame="1"/>
        </w:rPr>
      </w:pPr>
      <w:r w:rsidRPr="000D3E61">
        <w:rPr>
          <w:rFonts w:asciiTheme="minorHAnsi" w:eastAsia="Times New Roman" w:hAnsiTheme="minorHAnsi" w:cstheme="minorHAnsi"/>
          <w:color w:val="000000"/>
          <w:sz w:val="28"/>
          <w:szCs w:val="24"/>
        </w:rPr>
        <w:br/>
        <w:t> </w:t>
      </w:r>
      <w:r w:rsidRPr="000D3E61">
        <w:rPr>
          <w:rFonts w:asciiTheme="minorHAnsi" w:hAnsiTheme="minorHAnsi" w:cstheme="minorHAnsi"/>
          <w:color w:val="000000"/>
          <w:sz w:val="28"/>
          <w:bdr w:val="none" w:sz="0" w:space="0" w:color="auto" w:frame="1"/>
        </w:rPr>
        <w:t xml:space="preserve">A Speech-Language Pathologist (SLP) addresses speech delays, disorders of communication and swallowing with patients of all ages. A paediatric Speech-Language Therapist works with the kid on every aspect of speech production, including understanding and appropriate usage of vocabulary, grammar and all the social aspects of language. </w:t>
      </w:r>
    </w:p>
    <w:p w:rsidR="00F75446" w:rsidRPr="000D3E61" w:rsidRDefault="00F75446" w:rsidP="00A21097">
      <w:pPr>
        <w:pStyle w:val="font8"/>
        <w:spacing w:before="0" w:beforeAutospacing="0" w:after="0" w:afterAutospacing="0"/>
        <w:jc w:val="both"/>
        <w:textAlignment w:val="baseline"/>
        <w:rPr>
          <w:rFonts w:asciiTheme="minorHAnsi" w:hAnsiTheme="minorHAnsi" w:cstheme="minorHAnsi"/>
          <w:color w:val="000000"/>
          <w:sz w:val="28"/>
        </w:rPr>
      </w:pPr>
      <w:r w:rsidRPr="000D3E61">
        <w:rPr>
          <w:rStyle w:val="wixguard"/>
          <w:rFonts w:asciiTheme="minorHAnsi" w:hAnsiTheme="minorHAnsi" w:cstheme="minorHAnsi"/>
          <w:color w:val="000000"/>
          <w:sz w:val="28"/>
          <w:bdr w:val="none" w:sz="0" w:space="0" w:color="auto" w:frame="1"/>
        </w:rPr>
        <w:t>​</w:t>
      </w:r>
    </w:p>
    <w:p w:rsidR="00F75446" w:rsidRPr="000D3E61" w:rsidRDefault="00F75446" w:rsidP="00A21097">
      <w:pPr>
        <w:pStyle w:val="font8"/>
        <w:spacing w:before="0" w:beforeAutospacing="0" w:after="0" w:afterAutospacing="0"/>
        <w:jc w:val="both"/>
        <w:textAlignment w:val="baseline"/>
        <w:rPr>
          <w:rFonts w:asciiTheme="minorHAnsi" w:hAnsiTheme="minorHAnsi" w:cstheme="minorHAnsi"/>
          <w:color w:val="000000"/>
          <w:sz w:val="28"/>
        </w:rPr>
      </w:pPr>
      <w:r w:rsidRPr="000D3E61">
        <w:rPr>
          <w:rFonts w:asciiTheme="minorHAnsi" w:hAnsiTheme="minorHAnsi" w:cstheme="minorHAnsi"/>
          <w:b/>
          <w:bCs/>
          <w:color w:val="000000"/>
          <w:sz w:val="28"/>
          <w:bdr w:val="none" w:sz="0" w:space="0" w:color="auto" w:frame="1"/>
        </w:rPr>
        <w:t xml:space="preserve"> Speech-Language Therapists work on the following skills:</w:t>
      </w:r>
    </w:p>
    <w:p w:rsidR="00F75446" w:rsidRPr="000D3E61" w:rsidRDefault="00F75446" w:rsidP="00A21097">
      <w:pPr>
        <w:pStyle w:val="font8"/>
        <w:spacing w:before="0" w:beforeAutospacing="0" w:after="0" w:afterAutospacing="0"/>
        <w:jc w:val="both"/>
        <w:textAlignment w:val="baseline"/>
        <w:rPr>
          <w:rFonts w:asciiTheme="minorHAnsi" w:hAnsiTheme="minorHAnsi" w:cstheme="minorHAnsi"/>
          <w:color w:val="000000"/>
          <w:sz w:val="28"/>
        </w:rPr>
      </w:pPr>
      <w:r w:rsidRPr="000D3E61">
        <w:rPr>
          <w:rStyle w:val="wixguard"/>
          <w:rFonts w:asciiTheme="minorHAnsi" w:hAnsiTheme="minorHAnsi" w:cstheme="minorHAnsi"/>
          <w:color w:val="000000"/>
          <w:sz w:val="28"/>
          <w:bdr w:val="none" w:sz="0" w:space="0" w:color="auto" w:frame="1"/>
        </w:rPr>
        <w:t>​</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Receptive Language Skills (how words and gestures/understood)</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Expressive Language Skills (the ability to express our wants/needs)</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Pragmatic Language skills (using language appropriately in social situations)</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Articulation (how sounds are formed and sequenced to create words)</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Oral Motor Skills - strength, stability, placement, and range of motion of the oral musculature (jaw, lips, and tongue) to produce sounds</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Feeding Skills (learning eating patterns that create healthy speech patterns)</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Augmentative Alternative Communication - using Sign Language,</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PECS (Picture Exchange Communication System).</w:t>
      </w:r>
    </w:p>
    <w:p w:rsidR="00F75446" w:rsidRPr="000D3E61" w:rsidRDefault="00F75446" w:rsidP="00A21097">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Fluency - learning breath and speech patterns to sustain appropriate rate, tone, and fluent speech.</w:t>
      </w:r>
    </w:p>
    <w:p w:rsidR="00F75446" w:rsidRPr="000D3E61" w:rsidRDefault="00F75446" w:rsidP="003B2DDA">
      <w:pPr>
        <w:pStyle w:val="font8"/>
        <w:numPr>
          <w:ilvl w:val="0"/>
          <w:numId w:val="1"/>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lastRenderedPageBreak/>
        <w:t>Caregiver Education/Parent Training – teaching strategies to promote carryover of skills in the natural everyday environment.</w:t>
      </w:r>
    </w:p>
    <w:p w:rsidR="00E460DA" w:rsidRPr="000D3E61" w:rsidRDefault="00E460DA" w:rsidP="00E460DA">
      <w:pPr>
        <w:pStyle w:val="font8"/>
        <w:spacing w:before="0" w:beforeAutospacing="0" w:after="0" w:afterAutospacing="0"/>
        <w:jc w:val="both"/>
        <w:textAlignment w:val="baseline"/>
        <w:rPr>
          <w:rFonts w:asciiTheme="minorHAnsi" w:hAnsiTheme="minorHAnsi" w:cstheme="minorHAnsi"/>
          <w:color w:val="000000"/>
          <w:sz w:val="28"/>
        </w:rPr>
      </w:pPr>
    </w:p>
    <w:p w:rsidR="00F75446" w:rsidRPr="000D3E61" w:rsidRDefault="00F75446" w:rsidP="00A21097">
      <w:pPr>
        <w:pStyle w:val="Heading2"/>
        <w:spacing w:before="0"/>
        <w:jc w:val="both"/>
        <w:textAlignment w:val="baseline"/>
        <w:rPr>
          <w:rFonts w:asciiTheme="minorHAnsi" w:eastAsia="Times New Roman" w:hAnsiTheme="minorHAnsi" w:cstheme="minorHAnsi"/>
          <w:b/>
          <w:bCs/>
          <w:color w:val="000000" w:themeColor="text1"/>
          <w:sz w:val="28"/>
          <w:szCs w:val="24"/>
          <w:bdr w:val="none" w:sz="0" w:space="0" w:color="auto" w:frame="1"/>
        </w:rPr>
      </w:pPr>
      <w:r w:rsidRPr="000D3E61">
        <w:rPr>
          <w:rFonts w:asciiTheme="minorHAnsi" w:eastAsia="Times New Roman" w:hAnsiTheme="minorHAnsi" w:cstheme="minorHAnsi"/>
          <w:b/>
          <w:bCs/>
          <w:color w:val="000000" w:themeColor="text1"/>
          <w:sz w:val="28"/>
          <w:szCs w:val="24"/>
          <w:bdr w:val="none" w:sz="0" w:space="0" w:color="auto" w:frame="1"/>
        </w:rPr>
        <w:t>How do I know if my child needs Speech-Language Therapy?</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Not babbling or producing any sound.</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Unable to get needs met through either vocalization.</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Does not speak any words (by 18 months).</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Other individuals are not able to understand at least 50% of what your child is saying (by 2 years of age).</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 xml:space="preserve">Is only using one word at a time rather than stringing together 2-3 words to express. </w:t>
      </w:r>
      <w:proofErr w:type="gramStart"/>
      <w:r w:rsidRPr="000D3E61">
        <w:rPr>
          <w:rFonts w:asciiTheme="minorHAnsi" w:hAnsiTheme="minorHAnsi" w:cstheme="minorHAnsi"/>
          <w:color w:val="000000"/>
          <w:sz w:val="28"/>
          <w:bdr w:val="none" w:sz="0" w:space="0" w:color="auto" w:frame="1"/>
        </w:rPr>
        <w:t>themselves</w:t>
      </w:r>
      <w:proofErr w:type="gramEnd"/>
      <w:r w:rsidRPr="000D3E61">
        <w:rPr>
          <w:rFonts w:asciiTheme="minorHAnsi" w:hAnsiTheme="minorHAnsi" w:cstheme="minorHAnsi"/>
          <w:color w:val="000000"/>
          <w:sz w:val="28"/>
          <w:bdr w:val="none" w:sz="0" w:space="0" w:color="auto" w:frame="1"/>
        </w:rPr>
        <w:t xml:space="preserve"> (by 3 years of age).</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Is unable to say a range of different sounds (e.g. ‘p’, ‘b’</w:t>
      </w:r>
      <w:proofErr w:type="gramStart"/>
      <w:r w:rsidRPr="000D3E61">
        <w:rPr>
          <w:rFonts w:asciiTheme="minorHAnsi" w:hAnsiTheme="minorHAnsi" w:cstheme="minorHAnsi"/>
          <w:color w:val="000000"/>
          <w:sz w:val="28"/>
          <w:bdr w:val="none" w:sz="0" w:space="0" w:color="auto" w:frame="1"/>
        </w:rPr>
        <w:t>, ‘t’</w:t>
      </w:r>
      <w:proofErr w:type="gramEnd"/>
      <w:r w:rsidRPr="000D3E61">
        <w:rPr>
          <w:rFonts w:asciiTheme="minorHAnsi" w:hAnsiTheme="minorHAnsi" w:cstheme="minorHAnsi"/>
          <w:color w:val="000000"/>
          <w:sz w:val="28"/>
          <w:bdr w:val="none" w:sz="0" w:space="0" w:color="auto" w:frame="1"/>
        </w:rPr>
        <w:t>, ‘w’, ‘n’).</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Struggles to find the correct word to say often has trouble thinking of what to say.</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Is not able to answer ‘</w:t>
      </w:r>
      <w:proofErr w:type="spellStart"/>
      <w:r w:rsidRPr="000D3E61">
        <w:rPr>
          <w:rFonts w:asciiTheme="minorHAnsi" w:hAnsiTheme="minorHAnsi" w:cstheme="minorHAnsi"/>
          <w:color w:val="000000"/>
          <w:sz w:val="28"/>
          <w:bdr w:val="none" w:sz="0" w:space="0" w:color="auto" w:frame="1"/>
        </w:rPr>
        <w:t>wh</w:t>
      </w:r>
      <w:proofErr w:type="spellEnd"/>
      <w:r w:rsidRPr="000D3E61">
        <w:rPr>
          <w:rFonts w:asciiTheme="minorHAnsi" w:hAnsiTheme="minorHAnsi" w:cstheme="minorHAnsi"/>
          <w:color w:val="000000"/>
          <w:sz w:val="28"/>
          <w:bdr w:val="none" w:sz="0" w:space="0" w:color="auto" w:frame="1"/>
        </w:rPr>
        <w:t>’ questions (who, what, where, when and why).</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Is not able to tell a story with a beginning, middle and end.</w:t>
      </w:r>
    </w:p>
    <w:p w:rsidR="00F75446" w:rsidRPr="000D3E61" w:rsidRDefault="00F75446" w:rsidP="00A21097">
      <w:pPr>
        <w:pStyle w:val="font8"/>
        <w:numPr>
          <w:ilvl w:val="0"/>
          <w:numId w:val="2"/>
        </w:numPr>
        <w:spacing w:before="0" w:beforeAutospacing="0" w:after="0" w:afterAutospacing="0"/>
        <w:ind w:left="120"/>
        <w:jc w:val="both"/>
        <w:textAlignment w:val="baseline"/>
        <w:rPr>
          <w:rFonts w:asciiTheme="minorHAnsi" w:hAnsiTheme="minorHAnsi" w:cstheme="minorHAnsi"/>
          <w:color w:val="000000"/>
          <w:sz w:val="28"/>
        </w:rPr>
      </w:pPr>
      <w:r w:rsidRPr="000D3E61">
        <w:rPr>
          <w:rFonts w:asciiTheme="minorHAnsi" w:hAnsiTheme="minorHAnsi" w:cstheme="minorHAnsi"/>
          <w:color w:val="000000"/>
          <w:sz w:val="28"/>
          <w:bdr w:val="none" w:sz="0" w:space="0" w:color="auto" w:frame="1"/>
        </w:rPr>
        <w:t>Is not able to understand a simple story.</w:t>
      </w:r>
    </w:p>
    <w:p w:rsidR="00F75446" w:rsidRPr="000D3E61" w:rsidRDefault="00F75446" w:rsidP="00A21097">
      <w:pPr>
        <w:jc w:val="both"/>
        <w:rPr>
          <w:rFonts w:cstheme="minorHAnsi"/>
          <w:sz w:val="24"/>
        </w:rPr>
      </w:pPr>
    </w:p>
    <w:sectPr w:rsidR="00F75446" w:rsidRPr="000D3E61" w:rsidSect="004349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818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8E112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75446"/>
    <w:rsid w:val="000D3E61"/>
    <w:rsid w:val="00120138"/>
    <w:rsid w:val="0015647D"/>
    <w:rsid w:val="003B2DDA"/>
    <w:rsid w:val="0040721B"/>
    <w:rsid w:val="004349BA"/>
    <w:rsid w:val="004E5B9F"/>
    <w:rsid w:val="00583203"/>
    <w:rsid w:val="0090639C"/>
    <w:rsid w:val="00992693"/>
    <w:rsid w:val="009A548A"/>
    <w:rsid w:val="00A15F6F"/>
    <w:rsid w:val="00A21097"/>
    <w:rsid w:val="00A80CD2"/>
    <w:rsid w:val="00BC06C1"/>
    <w:rsid w:val="00C87A5E"/>
    <w:rsid w:val="00C921F7"/>
    <w:rsid w:val="00CC30A8"/>
    <w:rsid w:val="00E36D18"/>
    <w:rsid w:val="00E460DA"/>
    <w:rsid w:val="00F754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9BA"/>
  </w:style>
  <w:style w:type="paragraph" w:styleId="Heading2">
    <w:name w:val="heading 2"/>
    <w:basedOn w:val="Normal"/>
    <w:next w:val="Normal"/>
    <w:link w:val="Heading2Char"/>
    <w:uiPriority w:val="9"/>
    <w:unhideWhenUsed/>
    <w:qFormat/>
    <w:rsid w:val="00F7544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75446"/>
    <w:rPr>
      <w:rFonts w:asciiTheme="majorHAnsi" w:eastAsiaTheme="majorEastAsia" w:hAnsiTheme="majorHAnsi" w:cstheme="majorBidi"/>
      <w:color w:val="2F5496" w:themeColor="accent1" w:themeShade="BF"/>
      <w:sz w:val="26"/>
      <w:szCs w:val="33"/>
    </w:rPr>
  </w:style>
  <w:style w:type="paragraph" w:customStyle="1" w:styleId="font8">
    <w:name w:val="font_8"/>
    <w:basedOn w:val="Normal"/>
    <w:rsid w:val="00F75446"/>
    <w:pPr>
      <w:spacing w:before="100" w:beforeAutospacing="1" w:after="100" w:afterAutospacing="1" w:line="240" w:lineRule="auto"/>
    </w:pPr>
    <w:rPr>
      <w:rFonts w:ascii="Times New Roman" w:hAnsi="Times New Roman" w:cs="Times New Roman"/>
      <w:sz w:val="24"/>
      <w:szCs w:val="24"/>
    </w:rPr>
  </w:style>
  <w:style w:type="character" w:customStyle="1" w:styleId="wixguard">
    <w:name w:val="wixguard"/>
    <w:basedOn w:val="DefaultParagraphFont"/>
    <w:rsid w:val="00F7544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2021-06-28T03:38:00Z</dcterms:created>
  <dcterms:modified xsi:type="dcterms:W3CDTF">2021-06-28T06:51:00Z</dcterms:modified>
</cp:coreProperties>
</file>