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446" w:rsidRPr="000D3E61" w:rsidRDefault="00F75446" w:rsidP="00A21097">
      <w:pPr>
        <w:pStyle w:val="font8"/>
        <w:spacing w:before="0" w:beforeAutospacing="0" w:after="0" w:afterAutospacing="0"/>
        <w:jc w:val="both"/>
        <w:textAlignment w:val="baseline"/>
        <w:rPr>
          <w:rFonts w:asciiTheme="minorHAnsi" w:hAnsiTheme="minorHAnsi" w:cstheme="minorHAnsi"/>
          <w:b/>
          <w:bCs/>
          <w:sz w:val="40"/>
          <w:szCs w:val="36"/>
          <w:u w:val="single"/>
          <w:bdr w:val="none" w:sz="0" w:space="0" w:color="auto" w:frame="1"/>
        </w:rPr>
      </w:pPr>
      <w:r w:rsidRPr="000D3E61">
        <w:rPr>
          <w:rFonts w:asciiTheme="minorHAnsi" w:hAnsiTheme="minorHAnsi" w:cstheme="minorHAnsi"/>
          <w:b/>
          <w:bCs/>
          <w:sz w:val="40"/>
          <w:szCs w:val="36"/>
          <w:u w:val="single"/>
          <w:bdr w:val="none" w:sz="0" w:space="0" w:color="auto" w:frame="1"/>
        </w:rPr>
        <w:t xml:space="preserve">Speech &amp; Language Therapy for </w:t>
      </w:r>
      <w:r w:rsidR="00583203" w:rsidRPr="000D3E61">
        <w:rPr>
          <w:rFonts w:asciiTheme="minorHAnsi" w:hAnsiTheme="minorHAnsi" w:cstheme="minorHAnsi"/>
          <w:b/>
          <w:bCs/>
          <w:sz w:val="40"/>
          <w:szCs w:val="36"/>
          <w:u w:val="single"/>
          <w:bdr w:val="none" w:sz="0" w:space="0" w:color="auto" w:frame="1"/>
        </w:rPr>
        <w:t>Children</w:t>
      </w:r>
    </w:p>
    <w:p w:rsidR="00C87A5E" w:rsidRPr="000D3E61" w:rsidRDefault="00C87A5E" w:rsidP="00A21097">
      <w:pPr>
        <w:pStyle w:val="font8"/>
        <w:spacing w:before="0" w:beforeAutospacing="0" w:after="0" w:afterAutospacing="0"/>
        <w:jc w:val="both"/>
        <w:textAlignment w:val="baseline"/>
        <w:rPr>
          <w:rFonts w:asciiTheme="minorHAnsi" w:hAnsiTheme="minorHAnsi" w:cstheme="minorHAnsi"/>
          <w:b/>
          <w:bCs/>
          <w:color w:val="FFFFFF" w:themeColor="background1"/>
          <w:sz w:val="22"/>
          <w:szCs w:val="20"/>
          <w:u w:val="single"/>
          <w:bdr w:val="none" w:sz="0" w:space="0" w:color="auto" w:frame="1"/>
        </w:rPr>
      </w:pPr>
    </w:p>
    <w:p w:rsidR="00A80CD2" w:rsidRPr="000D3E61" w:rsidRDefault="00A80CD2" w:rsidP="00A21097">
      <w:pPr>
        <w:pStyle w:val="font8"/>
        <w:spacing w:before="0" w:beforeAutospacing="0" w:after="0" w:afterAutospacing="0"/>
        <w:jc w:val="both"/>
        <w:textAlignment w:val="baseline"/>
        <w:rPr>
          <w:rFonts w:asciiTheme="minorHAnsi" w:hAnsiTheme="minorHAnsi" w:cstheme="minorHAnsi"/>
          <w:b/>
          <w:bCs/>
          <w:color w:val="000000" w:themeColor="text1"/>
          <w:sz w:val="32"/>
          <w:szCs w:val="28"/>
          <w:bdr w:val="none" w:sz="0" w:space="0" w:color="auto" w:frame="1"/>
        </w:rPr>
      </w:pPr>
      <w:r w:rsidRPr="000D3E61">
        <w:rPr>
          <w:rFonts w:asciiTheme="minorHAnsi" w:hAnsiTheme="minorHAnsi" w:cstheme="minorHAnsi"/>
          <w:b/>
          <w:bCs/>
          <w:color w:val="000000" w:themeColor="text1"/>
          <w:sz w:val="32"/>
          <w:szCs w:val="28"/>
          <w:bdr w:val="none" w:sz="0" w:space="0" w:color="auto" w:frame="1"/>
        </w:rPr>
        <w:t xml:space="preserve">Source: </w:t>
      </w:r>
      <w:proofErr w:type="spellStart"/>
      <w:r w:rsidRPr="000D3E61">
        <w:rPr>
          <w:rFonts w:asciiTheme="minorHAnsi" w:hAnsiTheme="minorHAnsi" w:cstheme="minorHAnsi"/>
          <w:b/>
          <w:bCs/>
          <w:color w:val="000000" w:themeColor="text1"/>
          <w:sz w:val="32"/>
          <w:szCs w:val="28"/>
          <w:bdr w:val="none" w:sz="0" w:space="0" w:color="auto" w:frame="1"/>
        </w:rPr>
        <w:t>Ananya</w:t>
      </w:r>
      <w:proofErr w:type="spellEnd"/>
      <w:r w:rsidR="00A15F6F" w:rsidRPr="000D3E61">
        <w:rPr>
          <w:rFonts w:asciiTheme="minorHAnsi" w:hAnsiTheme="minorHAnsi" w:cstheme="minorHAnsi"/>
          <w:b/>
          <w:bCs/>
          <w:color w:val="000000" w:themeColor="text1"/>
          <w:sz w:val="32"/>
          <w:szCs w:val="28"/>
          <w:bdr w:val="none" w:sz="0" w:space="0" w:color="auto" w:frame="1"/>
        </w:rPr>
        <w:t>, Child Developer &amp; Early Inter</w:t>
      </w:r>
      <w:r w:rsidR="0015647D" w:rsidRPr="000D3E61">
        <w:rPr>
          <w:rFonts w:asciiTheme="minorHAnsi" w:hAnsiTheme="minorHAnsi" w:cstheme="minorHAnsi"/>
          <w:b/>
          <w:bCs/>
          <w:color w:val="000000" w:themeColor="text1"/>
          <w:sz w:val="32"/>
          <w:szCs w:val="28"/>
          <w:bdr w:val="none" w:sz="0" w:space="0" w:color="auto" w:frame="1"/>
        </w:rPr>
        <w:t>vention The</w:t>
      </w:r>
      <w:bookmarkStart w:id="0" w:name="_GoBack"/>
      <w:bookmarkEnd w:id="0"/>
      <w:r w:rsidR="0015647D" w:rsidRPr="000D3E61">
        <w:rPr>
          <w:rFonts w:asciiTheme="minorHAnsi" w:hAnsiTheme="minorHAnsi" w:cstheme="minorHAnsi"/>
          <w:b/>
          <w:bCs/>
          <w:color w:val="000000" w:themeColor="text1"/>
          <w:sz w:val="32"/>
          <w:szCs w:val="28"/>
          <w:bdr w:val="none" w:sz="0" w:space="0" w:color="auto" w:frame="1"/>
        </w:rPr>
        <w:t>rapist</w:t>
      </w:r>
    </w:p>
    <w:p w:rsidR="00A80CD2" w:rsidRPr="000D3E61" w:rsidRDefault="00A80CD2" w:rsidP="00A21097">
      <w:pPr>
        <w:pStyle w:val="font8"/>
        <w:spacing w:before="0" w:beforeAutospacing="0" w:after="0" w:afterAutospacing="0"/>
        <w:jc w:val="both"/>
        <w:textAlignment w:val="baseline"/>
        <w:rPr>
          <w:rFonts w:asciiTheme="minorHAnsi" w:hAnsiTheme="minorHAnsi" w:cstheme="minorHAnsi"/>
          <w:b/>
          <w:bCs/>
          <w:color w:val="000000" w:themeColor="text1"/>
          <w:sz w:val="32"/>
          <w:szCs w:val="28"/>
          <w:u w:val="single"/>
          <w:bdr w:val="none" w:sz="0" w:space="0" w:color="auto" w:frame="1"/>
        </w:rPr>
      </w:pPr>
    </w:p>
    <w:p w:rsidR="00F75446" w:rsidRPr="000D3E61" w:rsidRDefault="00F75446" w:rsidP="00A21097">
      <w:pPr>
        <w:pStyle w:val="font8"/>
        <w:spacing w:before="0" w:beforeAutospacing="0" w:after="0" w:afterAutospacing="0"/>
        <w:jc w:val="both"/>
        <w:textAlignment w:val="baseline"/>
        <w:rPr>
          <w:rFonts w:asciiTheme="minorHAnsi" w:hAnsiTheme="minorHAnsi" w:cstheme="minorHAnsi"/>
          <w:color w:val="000000"/>
          <w:sz w:val="28"/>
        </w:rPr>
      </w:pPr>
      <w:r w:rsidRPr="000D3E61">
        <w:rPr>
          <w:rFonts w:asciiTheme="minorHAnsi" w:hAnsiTheme="minorHAnsi" w:cstheme="minorHAnsi"/>
          <w:color w:val="000000"/>
          <w:sz w:val="28"/>
          <w:bdr w:val="none" w:sz="0" w:space="0" w:color="auto" w:frame="1"/>
        </w:rPr>
        <w:t>Speech and Language Therapy is support for children with difficulties in speech, language and communication. Children with speech difficulties can have an impact on eating, drinking and swallowing as well. A Speech and Language Therapist assesses and helps the child with different skills the child will have to learn to communicate with others, understand what others say to them which will ultimately enable the child to overcome the speech and language difficulties.</w:t>
      </w:r>
    </w:p>
    <w:p w:rsidR="00F75446" w:rsidRPr="000D3E61" w:rsidRDefault="00F75446" w:rsidP="00A21097">
      <w:pPr>
        <w:pStyle w:val="font8"/>
        <w:spacing w:before="0" w:beforeAutospacing="0" w:after="0" w:afterAutospacing="0"/>
        <w:jc w:val="both"/>
        <w:textAlignment w:val="baseline"/>
        <w:rPr>
          <w:rFonts w:asciiTheme="minorHAnsi" w:hAnsiTheme="minorHAnsi" w:cstheme="minorHAnsi"/>
          <w:color w:val="000000"/>
          <w:sz w:val="28"/>
        </w:rPr>
      </w:pPr>
      <w:r w:rsidRPr="000D3E61">
        <w:rPr>
          <w:rStyle w:val="wixguard"/>
          <w:rFonts w:asciiTheme="minorHAnsi" w:hAnsiTheme="minorHAnsi" w:cstheme="minorHAnsi"/>
          <w:color w:val="000000"/>
          <w:sz w:val="28"/>
          <w:bdr w:val="none" w:sz="0" w:space="0" w:color="auto" w:frame="1"/>
        </w:rPr>
        <w:t>​</w:t>
      </w:r>
    </w:p>
    <w:p w:rsidR="00F75446" w:rsidRPr="000D3E61" w:rsidRDefault="00F75446" w:rsidP="00A21097">
      <w:pPr>
        <w:pStyle w:val="font8"/>
        <w:spacing w:before="0" w:beforeAutospacing="0" w:after="0" w:afterAutospacing="0"/>
        <w:jc w:val="both"/>
        <w:textAlignment w:val="baseline"/>
        <w:rPr>
          <w:rFonts w:asciiTheme="minorHAnsi" w:hAnsiTheme="minorHAnsi" w:cstheme="minorHAnsi"/>
          <w:color w:val="000000"/>
          <w:sz w:val="28"/>
        </w:rPr>
      </w:pPr>
      <w:r w:rsidRPr="000D3E61">
        <w:rPr>
          <w:rFonts w:asciiTheme="minorHAnsi" w:hAnsiTheme="minorHAnsi" w:cstheme="minorHAnsi"/>
          <w:color w:val="000000"/>
          <w:sz w:val="28"/>
          <w:bdr w:val="none" w:sz="0" w:space="0" w:color="auto" w:frame="1"/>
        </w:rPr>
        <w:t>Speech-Language Pathologist</w:t>
      </w:r>
      <w:r w:rsidR="004E5B9F" w:rsidRPr="000D3E61">
        <w:rPr>
          <w:rFonts w:asciiTheme="minorHAnsi" w:hAnsiTheme="minorHAnsi" w:cstheme="minorHAnsi"/>
          <w:color w:val="000000"/>
          <w:sz w:val="28"/>
          <w:bdr w:val="none" w:sz="0" w:space="0" w:color="auto" w:frame="1"/>
        </w:rPr>
        <w:t>s</w:t>
      </w:r>
      <w:r w:rsidRPr="000D3E61">
        <w:rPr>
          <w:rFonts w:asciiTheme="minorHAnsi" w:hAnsiTheme="minorHAnsi" w:cstheme="minorHAnsi"/>
          <w:color w:val="000000"/>
          <w:sz w:val="28"/>
          <w:bdr w:val="none" w:sz="0" w:space="0" w:color="auto" w:frame="1"/>
        </w:rPr>
        <w:t xml:space="preserve"> work with children </w:t>
      </w:r>
      <w:r w:rsidR="00CC30A8" w:rsidRPr="000D3E61">
        <w:rPr>
          <w:rFonts w:asciiTheme="minorHAnsi" w:hAnsiTheme="minorHAnsi" w:cstheme="minorHAnsi"/>
          <w:color w:val="000000"/>
          <w:sz w:val="28"/>
          <w:bdr w:val="none" w:sz="0" w:space="0" w:color="auto" w:frame="1"/>
        </w:rPr>
        <w:t>on</w:t>
      </w:r>
      <w:r w:rsidRPr="000D3E61">
        <w:rPr>
          <w:rFonts w:asciiTheme="minorHAnsi" w:hAnsiTheme="minorHAnsi" w:cstheme="minorHAnsi"/>
          <w:color w:val="000000"/>
          <w:sz w:val="28"/>
          <w:bdr w:val="none" w:sz="0" w:space="0" w:color="auto" w:frame="1"/>
        </w:rPr>
        <w:t xml:space="preserve"> a variety of childhood developmental delays and disorders. They can span from mild articulation delays to more complex disorders such as Autism, Down syndrome, Motor Speech Disorders, and other childhood conditions.</w:t>
      </w:r>
    </w:p>
    <w:p w:rsidR="00F75446" w:rsidRPr="000D3E61" w:rsidRDefault="00F75446" w:rsidP="00A21097">
      <w:pPr>
        <w:pStyle w:val="Heading2"/>
        <w:spacing w:before="0"/>
        <w:jc w:val="both"/>
        <w:textAlignment w:val="baseline"/>
        <w:rPr>
          <w:rFonts w:asciiTheme="minorHAnsi" w:eastAsia="Times New Roman" w:hAnsiTheme="minorHAnsi" w:cstheme="minorHAnsi"/>
          <w:b/>
          <w:bCs/>
          <w:color w:val="000000"/>
          <w:sz w:val="28"/>
          <w:szCs w:val="24"/>
        </w:rPr>
      </w:pPr>
      <w:r w:rsidRPr="000D3E61">
        <w:rPr>
          <w:rFonts w:asciiTheme="minorHAnsi" w:eastAsia="Times New Roman" w:hAnsiTheme="minorHAnsi" w:cstheme="minorHAnsi"/>
          <w:b/>
          <w:bCs/>
          <w:color w:val="000000"/>
          <w:sz w:val="28"/>
          <w:szCs w:val="24"/>
        </w:rPr>
        <w:t> </w:t>
      </w:r>
    </w:p>
    <w:p w:rsidR="00A21097" w:rsidRPr="000D3E61" w:rsidRDefault="00F75446" w:rsidP="00A21097">
      <w:pPr>
        <w:pStyle w:val="Heading2"/>
        <w:spacing w:before="0"/>
        <w:jc w:val="both"/>
        <w:textAlignment w:val="baseline"/>
        <w:rPr>
          <w:rFonts w:asciiTheme="minorHAnsi" w:eastAsia="Times New Roman" w:hAnsiTheme="minorHAnsi" w:cstheme="minorHAnsi"/>
          <w:b/>
          <w:bCs/>
          <w:color w:val="000000"/>
          <w:sz w:val="28"/>
          <w:szCs w:val="24"/>
          <w:bdr w:val="none" w:sz="0" w:space="0" w:color="auto" w:frame="1"/>
        </w:rPr>
      </w:pPr>
      <w:r w:rsidRPr="000D3E61">
        <w:rPr>
          <w:rFonts w:asciiTheme="minorHAnsi" w:eastAsia="Times New Roman" w:hAnsiTheme="minorHAnsi" w:cstheme="minorHAnsi"/>
          <w:b/>
          <w:bCs/>
          <w:color w:val="000000"/>
          <w:sz w:val="28"/>
          <w:szCs w:val="24"/>
          <w:bdr w:val="none" w:sz="0" w:space="0" w:color="auto" w:frame="1"/>
        </w:rPr>
        <w:t>What is Paediatric Speech-Language Therapy?</w:t>
      </w:r>
    </w:p>
    <w:p w:rsidR="00F75446" w:rsidRPr="000D3E61" w:rsidRDefault="00F75446" w:rsidP="00A21097">
      <w:pPr>
        <w:pStyle w:val="Heading2"/>
        <w:spacing w:before="0"/>
        <w:jc w:val="both"/>
        <w:textAlignment w:val="baseline"/>
        <w:rPr>
          <w:rFonts w:asciiTheme="minorHAnsi" w:eastAsia="Times New Roman" w:hAnsiTheme="minorHAnsi" w:cstheme="minorHAnsi"/>
          <w:color w:val="000000"/>
          <w:sz w:val="28"/>
          <w:szCs w:val="24"/>
          <w:bdr w:val="none" w:sz="0" w:space="0" w:color="auto" w:frame="1"/>
        </w:rPr>
      </w:pPr>
      <w:r w:rsidRPr="000D3E61">
        <w:rPr>
          <w:rFonts w:asciiTheme="minorHAnsi" w:eastAsia="Times New Roman" w:hAnsiTheme="minorHAnsi" w:cstheme="minorHAnsi"/>
          <w:color w:val="000000"/>
          <w:sz w:val="28"/>
          <w:szCs w:val="24"/>
        </w:rPr>
        <w:br/>
        <w:t> </w:t>
      </w:r>
      <w:r w:rsidRPr="000D3E61">
        <w:rPr>
          <w:rFonts w:asciiTheme="minorHAnsi" w:hAnsiTheme="minorHAnsi" w:cstheme="minorHAnsi"/>
          <w:color w:val="000000"/>
          <w:sz w:val="28"/>
          <w:bdr w:val="none" w:sz="0" w:space="0" w:color="auto" w:frame="1"/>
        </w:rPr>
        <w:t xml:space="preserve">A Speech-Language Pathologist (SLP) addresses speech delays, disorders of communication and swallowing with patients of all ages. A paediatric Speech-Language Therapist works with the kid on every aspect of speech production, including understanding and appropriate usage of vocabulary, grammar and all the social aspects of language. </w:t>
      </w:r>
    </w:p>
    <w:p w:rsidR="00F75446" w:rsidRPr="000D3E61" w:rsidRDefault="00F75446" w:rsidP="00A21097">
      <w:pPr>
        <w:pStyle w:val="font8"/>
        <w:spacing w:before="0" w:beforeAutospacing="0" w:after="0" w:afterAutospacing="0"/>
        <w:jc w:val="both"/>
        <w:textAlignment w:val="baseline"/>
        <w:rPr>
          <w:rFonts w:asciiTheme="minorHAnsi" w:hAnsiTheme="minorHAnsi" w:cstheme="minorHAnsi"/>
          <w:color w:val="000000"/>
          <w:sz w:val="28"/>
        </w:rPr>
      </w:pPr>
      <w:r w:rsidRPr="000D3E61">
        <w:rPr>
          <w:rStyle w:val="wixguard"/>
          <w:rFonts w:asciiTheme="minorHAnsi" w:hAnsiTheme="minorHAnsi" w:cstheme="minorHAnsi"/>
          <w:color w:val="000000"/>
          <w:sz w:val="28"/>
          <w:bdr w:val="none" w:sz="0" w:space="0" w:color="auto" w:frame="1"/>
        </w:rPr>
        <w:t>​</w:t>
      </w:r>
    </w:p>
    <w:p w:rsidR="00F75446" w:rsidRPr="000D3E61" w:rsidRDefault="00F75446" w:rsidP="00A21097">
      <w:pPr>
        <w:pStyle w:val="font8"/>
        <w:spacing w:before="0" w:beforeAutospacing="0" w:after="0" w:afterAutospacing="0"/>
        <w:jc w:val="both"/>
        <w:textAlignment w:val="baseline"/>
        <w:rPr>
          <w:rFonts w:asciiTheme="minorHAnsi" w:hAnsiTheme="minorHAnsi" w:cstheme="minorHAnsi"/>
          <w:color w:val="000000"/>
          <w:sz w:val="28"/>
        </w:rPr>
      </w:pPr>
      <w:r w:rsidRPr="000D3E61">
        <w:rPr>
          <w:rFonts w:asciiTheme="minorHAnsi" w:hAnsiTheme="minorHAnsi" w:cstheme="minorHAnsi"/>
          <w:b/>
          <w:bCs/>
          <w:color w:val="000000"/>
          <w:sz w:val="28"/>
          <w:bdr w:val="none" w:sz="0" w:space="0" w:color="auto" w:frame="1"/>
        </w:rPr>
        <w:t xml:space="preserve"> Speech-Language Therapists work on the following skills:</w:t>
      </w:r>
    </w:p>
    <w:p w:rsidR="00F75446" w:rsidRPr="000D3E61" w:rsidRDefault="00F75446" w:rsidP="00A21097">
      <w:pPr>
        <w:pStyle w:val="font8"/>
        <w:spacing w:before="0" w:beforeAutospacing="0" w:after="0" w:afterAutospacing="0"/>
        <w:jc w:val="both"/>
        <w:textAlignment w:val="baseline"/>
        <w:rPr>
          <w:rFonts w:asciiTheme="minorHAnsi" w:hAnsiTheme="minorHAnsi" w:cstheme="minorHAnsi"/>
          <w:color w:val="000000"/>
          <w:sz w:val="28"/>
        </w:rPr>
      </w:pPr>
      <w:r w:rsidRPr="000D3E61">
        <w:rPr>
          <w:rStyle w:val="wixguard"/>
          <w:rFonts w:asciiTheme="minorHAnsi" w:hAnsiTheme="minorHAnsi" w:cstheme="minorHAnsi"/>
          <w:color w:val="000000"/>
          <w:sz w:val="28"/>
          <w:bdr w:val="none" w:sz="0" w:space="0" w:color="auto" w:frame="1"/>
        </w:rPr>
        <w:t>​</w:t>
      </w:r>
    </w:p>
    <w:p w:rsidR="00F75446" w:rsidRPr="000D3E61" w:rsidRDefault="00F75446" w:rsidP="00A21097">
      <w:pPr>
        <w:pStyle w:val="font8"/>
        <w:numPr>
          <w:ilvl w:val="0"/>
          <w:numId w:val="1"/>
        </w:numPr>
        <w:spacing w:before="0" w:beforeAutospacing="0" w:after="0" w:afterAutospacing="0"/>
        <w:ind w:left="120"/>
        <w:jc w:val="both"/>
        <w:textAlignment w:val="baseline"/>
        <w:rPr>
          <w:rFonts w:asciiTheme="minorHAnsi" w:hAnsiTheme="minorHAnsi" w:cstheme="minorHAnsi"/>
          <w:color w:val="000000"/>
          <w:sz w:val="28"/>
        </w:rPr>
      </w:pPr>
      <w:r w:rsidRPr="000D3E61">
        <w:rPr>
          <w:rFonts w:asciiTheme="minorHAnsi" w:hAnsiTheme="minorHAnsi" w:cstheme="minorHAnsi"/>
          <w:color w:val="000000"/>
          <w:sz w:val="28"/>
          <w:bdr w:val="none" w:sz="0" w:space="0" w:color="auto" w:frame="1"/>
        </w:rPr>
        <w:t>Receptive Language Skills (how words and gestures/understood)</w:t>
      </w:r>
    </w:p>
    <w:p w:rsidR="00F75446" w:rsidRPr="000D3E61" w:rsidRDefault="00F75446" w:rsidP="00A21097">
      <w:pPr>
        <w:pStyle w:val="font8"/>
        <w:numPr>
          <w:ilvl w:val="0"/>
          <w:numId w:val="1"/>
        </w:numPr>
        <w:spacing w:before="0" w:beforeAutospacing="0" w:after="0" w:afterAutospacing="0"/>
        <w:ind w:left="120"/>
        <w:jc w:val="both"/>
        <w:textAlignment w:val="baseline"/>
        <w:rPr>
          <w:rFonts w:asciiTheme="minorHAnsi" w:hAnsiTheme="minorHAnsi" w:cstheme="minorHAnsi"/>
          <w:color w:val="000000"/>
          <w:sz w:val="28"/>
        </w:rPr>
      </w:pPr>
      <w:r w:rsidRPr="000D3E61">
        <w:rPr>
          <w:rFonts w:asciiTheme="minorHAnsi" w:hAnsiTheme="minorHAnsi" w:cstheme="minorHAnsi"/>
          <w:color w:val="000000"/>
          <w:sz w:val="28"/>
          <w:bdr w:val="none" w:sz="0" w:space="0" w:color="auto" w:frame="1"/>
        </w:rPr>
        <w:t>Expressive Language Skills (the ability to express our wants/needs)</w:t>
      </w:r>
    </w:p>
    <w:p w:rsidR="00F75446" w:rsidRPr="000D3E61" w:rsidRDefault="00F75446" w:rsidP="00A21097">
      <w:pPr>
        <w:pStyle w:val="font8"/>
        <w:numPr>
          <w:ilvl w:val="0"/>
          <w:numId w:val="1"/>
        </w:numPr>
        <w:spacing w:before="0" w:beforeAutospacing="0" w:after="0" w:afterAutospacing="0"/>
        <w:ind w:left="120"/>
        <w:jc w:val="both"/>
        <w:textAlignment w:val="baseline"/>
        <w:rPr>
          <w:rFonts w:asciiTheme="minorHAnsi" w:hAnsiTheme="minorHAnsi" w:cstheme="minorHAnsi"/>
          <w:color w:val="000000"/>
          <w:sz w:val="28"/>
        </w:rPr>
      </w:pPr>
      <w:r w:rsidRPr="000D3E61">
        <w:rPr>
          <w:rFonts w:asciiTheme="minorHAnsi" w:hAnsiTheme="minorHAnsi" w:cstheme="minorHAnsi"/>
          <w:color w:val="000000"/>
          <w:sz w:val="28"/>
          <w:bdr w:val="none" w:sz="0" w:space="0" w:color="auto" w:frame="1"/>
        </w:rPr>
        <w:t>Pragmatic Language skills (using language appropriately in social situations)</w:t>
      </w:r>
    </w:p>
    <w:p w:rsidR="00F75446" w:rsidRPr="000D3E61" w:rsidRDefault="00F75446" w:rsidP="00A21097">
      <w:pPr>
        <w:pStyle w:val="font8"/>
        <w:numPr>
          <w:ilvl w:val="0"/>
          <w:numId w:val="1"/>
        </w:numPr>
        <w:spacing w:before="0" w:beforeAutospacing="0" w:after="0" w:afterAutospacing="0"/>
        <w:ind w:left="120"/>
        <w:jc w:val="both"/>
        <w:textAlignment w:val="baseline"/>
        <w:rPr>
          <w:rFonts w:asciiTheme="minorHAnsi" w:hAnsiTheme="minorHAnsi" w:cstheme="minorHAnsi"/>
          <w:color w:val="000000"/>
          <w:sz w:val="28"/>
        </w:rPr>
      </w:pPr>
      <w:r w:rsidRPr="000D3E61">
        <w:rPr>
          <w:rFonts w:asciiTheme="minorHAnsi" w:hAnsiTheme="minorHAnsi" w:cstheme="minorHAnsi"/>
          <w:color w:val="000000"/>
          <w:sz w:val="28"/>
          <w:bdr w:val="none" w:sz="0" w:space="0" w:color="auto" w:frame="1"/>
        </w:rPr>
        <w:t>Articulation (how sounds are formed and sequenced to create words)</w:t>
      </w:r>
    </w:p>
    <w:p w:rsidR="00F75446" w:rsidRPr="000D3E61" w:rsidRDefault="00F75446" w:rsidP="00A21097">
      <w:pPr>
        <w:pStyle w:val="font8"/>
        <w:numPr>
          <w:ilvl w:val="0"/>
          <w:numId w:val="1"/>
        </w:numPr>
        <w:spacing w:before="0" w:beforeAutospacing="0" w:after="0" w:afterAutospacing="0"/>
        <w:ind w:left="120"/>
        <w:jc w:val="both"/>
        <w:textAlignment w:val="baseline"/>
        <w:rPr>
          <w:rFonts w:asciiTheme="minorHAnsi" w:hAnsiTheme="minorHAnsi" w:cstheme="minorHAnsi"/>
          <w:color w:val="000000"/>
          <w:sz w:val="28"/>
        </w:rPr>
      </w:pPr>
      <w:r w:rsidRPr="000D3E61">
        <w:rPr>
          <w:rFonts w:asciiTheme="minorHAnsi" w:hAnsiTheme="minorHAnsi" w:cstheme="minorHAnsi"/>
          <w:color w:val="000000"/>
          <w:sz w:val="28"/>
          <w:bdr w:val="none" w:sz="0" w:space="0" w:color="auto" w:frame="1"/>
        </w:rPr>
        <w:t>Oral Motor Skills - strength, stability, placement, and range of motion of the oral musculature (jaw, lips, and tongue) to produce sounds</w:t>
      </w:r>
    </w:p>
    <w:p w:rsidR="00F75446" w:rsidRPr="000D3E61" w:rsidRDefault="00F75446" w:rsidP="00A21097">
      <w:pPr>
        <w:pStyle w:val="font8"/>
        <w:numPr>
          <w:ilvl w:val="0"/>
          <w:numId w:val="1"/>
        </w:numPr>
        <w:spacing w:before="0" w:beforeAutospacing="0" w:after="0" w:afterAutospacing="0"/>
        <w:ind w:left="120"/>
        <w:jc w:val="both"/>
        <w:textAlignment w:val="baseline"/>
        <w:rPr>
          <w:rFonts w:asciiTheme="minorHAnsi" w:hAnsiTheme="minorHAnsi" w:cstheme="minorHAnsi"/>
          <w:color w:val="000000"/>
          <w:sz w:val="28"/>
        </w:rPr>
      </w:pPr>
      <w:r w:rsidRPr="000D3E61">
        <w:rPr>
          <w:rFonts w:asciiTheme="minorHAnsi" w:hAnsiTheme="minorHAnsi" w:cstheme="minorHAnsi"/>
          <w:color w:val="000000"/>
          <w:sz w:val="28"/>
          <w:bdr w:val="none" w:sz="0" w:space="0" w:color="auto" w:frame="1"/>
        </w:rPr>
        <w:t>Feeding Skills (learning eating patterns that create healthy speech patterns)</w:t>
      </w:r>
    </w:p>
    <w:p w:rsidR="00F75446" w:rsidRPr="000D3E61" w:rsidRDefault="00F75446" w:rsidP="00A21097">
      <w:pPr>
        <w:pStyle w:val="font8"/>
        <w:numPr>
          <w:ilvl w:val="0"/>
          <w:numId w:val="1"/>
        </w:numPr>
        <w:spacing w:before="0" w:beforeAutospacing="0" w:after="0" w:afterAutospacing="0"/>
        <w:ind w:left="120"/>
        <w:jc w:val="both"/>
        <w:textAlignment w:val="baseline"/>
        <w:rPr>
          <w:rFonts w:asciiTheme="minorHAnsi" w:hAnsiTheme="minorHAnsi" w:cstheme="minorHAnsi"/>
          <w:color w:val="000000"/>
          <w:sz w:val="28"/>
        </w:rPr>
      </w:pPr>
      <w:r w:rsidRPr="000D3E61">
        <w:rPr>
          <w:rFonts w:asciiTheme="minorHAnsi" w:hAnsiTheme="minorHAnsi" w:cstheme="minorHAnsi"/>
          <w:color w:val="000000"/>
          <w:sz w:val="28"/>
          <w:bdr w:val="none" w:sz="0" w:space="0" w:color="auto" w:frame="1"/>
        </w:rPr>
        <w:t>Augmentative Alternative Communication - using Sign Language,</w:t>
      </w:r>
    </w:p>
    <w:p w:rsidR="00F75446" w:rsidRPr="000D3E61" w:rsidRDefault="00F75446" w:rsidP="00A21097">
      <w:pPr>
        <w:pStyle w:val="font8"/>
        <w:numPr>
          <w:ilvl w:val="0"/>
          <w:numId w:val="1"/>
        </w:numPr>
        <w:spacing w:before="0" w:beforeAutospacing="0" w:after="0" w:afterAutospacing="0"/>
        <w:ind w:left="120"/>
        <w:jc w:val="both"/>
        <w:textAlignment w:val="baseline"/>
        <w:rPr>
          <w:rFonts w:asciiTheme="minorHAnsi" w:hAnsiTheme="minorHAnsi" w:cstheme="minorHAnsi"/>
          <w:color w:val="000000"/>
          <w:sz w:val="28"/>
        </w:rPr>
      </w:pPr>
      <w:r w:rsidRPr="000D3E61">
        <w:rPr>
          <w:rFonts w:asciiTheme="minorHAnsi" w:hAnsiTheme="minorHAnsi" w:cstheme="minorHAnsi"/>
          <w:color w:val="000000"/>
          <w:sz w:val="28"/>
          <w:bdr w:val="none" w:sz="0" w:space="0" w:color="auto" w:frame="1"/>
        </w:rPr>
        <w:t>PECS (Picture Exchange Communication System).</w:t>
      </w:r>
    </w:p>
    <w:p w:rsidR="00F75446" w:rsidRPr="000D3E61" w:rsidRDefault="00F75446" w:rsidP="00A21097">
      <w:pPr>
        <w:pStyle w:val="font8"/>
        <w:numPr>
          <w:ilvl w:val="0"/>
          <w:numId w:val="1"/>
        </w:numPr>
        <w:spacing w:before="0" w:beforeAutospacing="0" w:after="0" w:afterAutospacing="0"/>
        <w:ind w:left="120"/>
        <w:jc w:val="both"/>
        <w:textAlignment w:val="baseline"/>
        <w:rPr>
          <w:rFonts w:asciiTheme="minorHAnsi" w:hAnsiTheme="minorHAnsi" w:cstheme="minorHAnsi"/>
          <w:color w:val="000000"/>
          <w:sz w:val="28"/>
        </w:rPr>
      </w:pPr>
      <w:r w:rsidRPr="000D3E61">
        <w:rPr>
          <w:rFonts w:asciiTheme="minorHAnsi" w:hAnsiTheme="minorHAnsi" w:cstheme="minorHAnsi"/>
          <w:color w:val="000000"/>
          <w:sz w:val="28"/>
          <w:bdr w:val="none" w:sz="0" w:space="0" w:color="auto" w:frame="1"/>
        </w:rPr>
        <w:t>Fluency - learning breath and speech patterns to sustain appropriate rate, tone, and fluent speech.</w:t>
      </w:r>
    </w:p>
    <w:p w:rsidR="00F75446" w:rsidRPr="000D3E61" w:rsidRDefault="00F75446" w:rsidP="003B2DDA">
      <w:pPr>
        <w:pStyle w:val="font8"/>
        <w:numPr>
          <w:ilvl w:val="0"/>
          <w:numId w:val="1"/>
        </w:numPr>
        <w:spacing w:before="0" w:beforeAutospacing="0" w:after="0" w:afterAutospacing="0"/>
        <w:ind w:left="120"/>
        <w:jc w:val="both"/>
        <w:textAlignment w:val="baseline"/>
        <w:rPr>
          <w:rFonts w:asciiTheme="minorHAnsi" w:hAnsiTheme="minorHAnsi" w:cstheme="minorHAnsi"/>
          <w:color w:val="000000"/>
          <w:sz w:val="28"/>
        </w:rPr>
      </w:pPr>
      <w:r w:rsidRPr="000D3E61">
        <w:rPr>
          <w:rFonts w:asciiTheme="minorHAnsi" w:hAnsiTheme="minorHAnsi" w:cstheme="minorHAnsi"/>
          <w:color w:val="000000"/>
          <w:sz w:val="28"/>
          <w:bdr w:val="none" w:sz="0" w:space="0" w:color="auto" w:frame="1"/>
        </w:rPr>
        <w:lastRenderedPageBreak/>
        <w:t>Caregiver Education/Parent Training – teaching strategies to promote carryover of skills in the natural everyday environment.</w:t>
      </w:r>
    </w:p>
    <w:p w:rsidR="00E460DA" w:rsidRPr="000D3E61" w:rsidRDefault="00E460DA" w:rsidP="00E460DA">
      <w:pPr>
        <w:pStyle w:val="font8"/>
        <w:spacing w:before="0" w:beforeAutospacing="0" w:after="0" w:afterAutospacing="0"/>
        <w:jc w:val="both"/>
        <w:textAlignment w:val="baseline"/>
        <w:rPr>
          <w:rFonts w:asciiTheme="minorHAnsi" w:hAnsiTheme="minorHAnsi" w:cstheme="minorHAnsi"/>
          <w:color w:val="000000"/>
          <w:sz w:val="28"/>
        </w:rPr>
      </w:pPr>
    </w:p>
    <w:p w:rsidR="00F75446" w:rsidRPr="000D3E61" w:rsidRDefault="00F75446" w:rsidP="00A21097">
      <w:pPr>
        <w:pStyle w:val="Heading2"/>
        <w:spacing w:before="0"/>
        <w:jc w:val="both"/>
        <w:textAlignment w:val="baseline"/>
        <w:rPr>
          <w:rFonts w:asciiTheme="minorHAnsi" w:eastAsia="Times New Roman" w:hAnsiTheme="minorHAnsi" w:cstheme="minorHAnsi"/>
          <w:b/>
          <w:bCs/>
          <w:color w:val="000000" w:themeColor="text1"/>
          <w:sz w:val="28"/>
          <w:szCs w:val="24"/>
          <w:bdr w:val="none" w:sz="0" w:space="0" w:color="auto" w:frame="1"/>
        </w:rPr>
      </w:pPr>
      <w:r w:rsidRPr="000D3E61">
        <w:rPr>
          <w:rFonts w:asciiTheme="minorHAnsi" w:eastAsia="Times New Roman" w:hAnsiTheme="minorHAnsi" w:cstheme="minorHAnsi"/>
          <w:b/>
          <w:bCs/>
          <w:color w:val="000000" w:themeColor="text1"/>
          <w:sz w:val="28"/>
          <w:szCs w:val="24"/>
          <w:bdr w:val="none" w:sz="0" w:space="0" w:color="auto" w:frame="1"/>
        </w:rPr>
        <w:t>How do I know if my child needs Speech-Language Therapy?</w:t>
      </w:r>
    </w:p>
    <w:p w:rsidR="00F75446" w:rsidRPr="000D3E61" w:rsidRDefault="00F75446" w:rsidP="00A21097">
      <w:pPr>
        <w:pStyle w:val="font8"/>
        <w:numPr>
          <w:ilvl w:val="0"/>
          <w:numId w:val="2"/>
        </w:numPr>
        <w:spacing w:before="0" w:beforeAutospacing="0" w:after="0" w:afterAutospacing="0"/>
        <w:ind w:left="120"/>
        <w:jc w:val="both"/>
        <w:textAlignment w:val="baseline"/>
        <w:rPr>
          <w:rFonts w:asciiTheme="minorHAnsi" w:hAnsiTheme="minorHAnsi" w:cstheme="minorHAnsi"/>
          <w:color w:val="000000"/>
          <w:sz w:val="28"/>
        </w:rPr>
      </w:pPr>
      <w:r w:rsidRPr="000D3E61">
        <w:rPr>
          <w:rFonts w:asciiTheme="minorHAnsi" w:hAnsiTheme="minorHAnsi" w:cstheme="minorHAnsi"/>
          <w:color w:val="000000"/>
          <w:sz w:val="28"/>
          <w:bdr w:val="none" w:sz="0" w:space="0" w:color="auto" w:frame="1"/>
        </w:rPr>
        <w:t>Not babbling or producing any sound.</w:t>
      </w:r>
    </w:p>
    <w:p w:rsidR="00F75446" w:rsidRPr="000D3E61" w:rsidRDefault="00F75446" w:rsidP="00A21097">
      <w:pPr>
        <w:pStyle w:val="font8"/>
        <w:numPr>
          <w:ilvl w:val="0"/>
          <w:numId w:val="2"/>
        </w:numPr>
        <w:spacing w:before="0" w:beforeAutospacing="0" w:after="0" w:afterAutospacing="0"/>
        <w:ind w:left="120"/>
        <w:jc w:val="both"/>
        <w:textAlignment w:val="baseline"/>
        <w:rPr>
          <w:rFonts w:asciiTheme="minorHAnsi" w:hAnsiTheme="minorHAnsi" w:cstheme="minorHAnsi"/>
          <w:color w:val="000000"/>
          <w:sz w:val="28"/>
        </w:rPr>
      </w:pPr>
      <w:r w:rsidRPr="000D3E61">
        <w:rPr>
          <w:rFonts w:asciiTheme="minorHAnsi" w:hAnsiTheme="minorHAnsi" w:cstheme="minorHAnsi"/>
          <w:color w:val="000000"/>
          <w:sz w:val="28"/>
          <w:bdr w:val="none" w:sz="0" w:space="0" w:color="auto" w:frame="1"/>
        </w:rPr>
        <w:t>Unable to get needs met through either vocalization.</w:t>
      </w:r>
    </w:p>
    <w:p w:rsidR="00F75446" w:rsidRPr="000D3E61" w:rsidRDefault="00F75446" w:rsidP="00A21097">
      <w:pPr>
        <w:pStyle w:val="font8"/>
        <w:numPr>
          <w:ilvl w:val="0"/>
          <w:numId w:val="2"/>
        </w:numPr>
        <w:spacing w:before="0" w:beforeAutospacing="0" w:after="0" w:afterAutospacing="0"/>
        <w:ind w:left="120"/>
        <w:jc w:val="both"/>
        <w:textAlignment w:val="baseline"/>
        <w:rPr>
          <w:rFonts w:asciiTheme="minorHAnsi" w:hAnsiTheme="minorHAnsi" w:cstheme="minorHAnsi"/>
          <w:color w:val="000000"/>
          <w:sz w:val="28"/>
        </w:rPr>
      </w:pPr>
      <w:r w:rsidRPr="000D3E61">
        <w:rPr>
          <w:rFonts w:asciiTheme="minorHAnsi" w:hAnsiTheme="minorHAnsi" w:cstheme="minorHAnsi"/>
          <w:color w:val="000000"/>
          <w:sz w:val="28"/>
          <w:bdr w:val="none" w:sz="0" w:space="0" w:color="auto" w:frame="1"/>
        </w:rPr>
        <w:t>Does not speak any words (by 18 months).</w:t>
      </w:r>
    </w:p>
    <w:p w:rsidR="00F75446" w:rsidRPr="000D3E61" w:rsidRDefault="00F75446" w:rsidP="00A21097">
      <w:pPr>
        <w:pStyle w:val="font8"/>
        <w:numPr>
          <w:ilvl w:val="0"/>
          <w:numId w:val="2"/>
        </w:numPr>
        <w:spacing w:before="0" w:beforeAutospacing="0" w:after="0" w:afterAutospacing="0"/>
        <w:ind w:left="120"/>
        <w:jc w:val="both"/>
        <w:textAlignment w:val="baseline"/>
        <w:rPr>
          <w:rFonts w:asciiTheme="minorHAnsi" w:hAnsiTheme="minorHAnsi" w:cstheme="minorHAnsi"/>
          <w:color w:val="000000"/>
          <w:sz w:val="28"/>
        </w:rPr>
      </w:pPr>
      <w:r w:rsidRPr="000D3E61">
        <w:rPr>
          <w:rFonts w:asciiTheme="minorHAnsi" w:hAnsiTheme="minorHAnsi" w:cstheme="minorHAnsi"/>
          <w:color w:val="000000"/>
          <w:sz w:val="28"/>
          <w:bdr w:val="none" w:sz="0" w:space="0" w:color="auto" w:frame="1"/>
        </w:rPr>
        <w:t>Other individuals are not able to understand at least 50% of what your child is saying (by 2 years of age).</w:t>
      </w:r>
    </w:p>
    <w:p w:rsidR="00F75446" w:rsidRPr="000D3E61" w:rsidRDefault="00F75446" w:rsidP="00A21097">
      <w:pPr>
        <w:pStyle w:val="font8"/>
        <w:numPr>
          <w:ilvl w:val="0"/>
          <w:numId w:val="2"/>
        </w:numPr>
        <w:spacing w:before="0" w:beforeAutospacing="0" w:after="0" w:afterAutospacing="0"/>
        <w:ind w:left="120"/>
        <w:jc w:val="both"/>
        <w:textAlignment w:val="baseline"/>
        <w:rPr>
          <w:rFonts w:asciiTheme="minorHAnsi" w:hAnsiTheme="minorHAnsi" w:cstheme="minorHAnsi"/>
          <w:color w:val="000000"/>
          <w:sz w:val="28"/>
        </w:rPr>
      </w:pPr>
      <w:r w:rsidRPr="000D3E61">
        <w:rPr>
          <w:rFonts w:asciiTheme="minorHAnsi" w:hAnsiTheme="minorHAnsi" w:cstheme="minorHAnsi"/>
          <w:color w:val="000000"/>
          <w:sz w:val="28"/>
          <w:bdr w:val="none" w:sz="0" w:space="0" w:color="auto" w:frame="1"/>
        </w:rPr>
        <w:t xml:space="preserve">Is only using one word at a time rather than stringing together 2-3 words to express. </w:t>
      </w:r>
      <w:proofErr w:type="gramStart"/>
      <w:r w:rsidRPr="000D3E61">
        <w:rPr>
          <w:rFonts w:asciiTheme="minorHAnsi" w:hAnsiTheme="minorHAnsi" w:cstheme="minorHAnsi"/>
          <w:color w:val="000000"/>
          <w:sz w:val="28"/>
          <w:bdr w:val="none" w:sz="0" w:space="0" w:color="auto" w:frame="1"/>
        </w:rPr>
        <w:t>themselves</w:t>
      </w:r>
      <w:proofErr w:type="gramEnd"/>
      <w:r w:rsidRPr="000D3E61">
        <w:rPr>
          <w:rFonts w:asciiTheme="minorHAnsi" w:hAnsiTheme="minorHAnsi" w:cstheme="minorHAnsi"/>
          <w:color w:val="000000"/>
          <w:sz w:val="28"/>
          <w:bdr w:val="none" w:sz="0" w:space="0" w:color="auto" w:frame="1"/>
        </w:rPr>
        <w:t xml:space="preserve"> (by 3 years of age).</w:t>
      </w:r>
    </w:p>
    <w:p w:rsidR="00F75446" w:rsidRPr="000D3E61" w:rsidRDefault="00F75446" w:rsidP="00A21097">
      <w:pPr>
        <w:pStyle w:val="font8"/>
        <w:numPr>
          <w:ilvl w:val="0"/>
          <w:numId w:val="2"/>
        </w:numPr>
        <w:spacing w:before="0" w:beforeAutospacing="0" w:after="0" w:afterAutospacing="0"/>
        <w:ind w:left="120"/>
        <w:jc w:val="both"/>
        <w:textAlignment w:val="baseline"/>
        <w:rPr>
          <w:rFonts w:asciiTheme="minorHAnsi" w:hAnsiTheme="minorHAnsi" w:cstheme="minorHAnsi"/>
          <w:color w:val="000000"/>
          <w:sz w:val="28"/>
        </w:rPr>
      </w:pPr>
      <w:r w:rsidRPr="000D3E61">
        <w:rPr>
          <w:rFonts w:asciiTheme="minorHAnsi" w:hAnsiTheme="minorHAnsi" w:cstheme="minorHAnsi"/>
          <w:color w:val="000000"/>
          <w:sz w:val="28"/>
          <w:bdr w:val="none" w:sz="0" w:space="0" w:color="auto" w:frame="1"/>
        </w:rPr>
        <w:t>Is unable to say a range of different sounds (e.g. ‘p’, ‘b’</w:t>
      </w:r>
      <w:proofErr w:type="gramStart"/>
      <w:r w:rsidRPr="000D3E61">
        <w:rPr>
          <w:rFonts w:asciiTheme="minorHAnsi" w:hAnsiTheme="minorHAnsi" w:cstheme="minorHAnsi"/>
          <w:color w:val="000000"/>
          <w:sz w:val="28"/>
          <w:bdr w:val="none" w:sz="0" w:space="0" w:color="auto" w:frame="1"/>
        </w:rPr>
        <w:t>, ‘t’</w:t>
      </w:r>
      <w:proofErr w:type="gramEnd"/>
      <w:r w:rsidRPr="000D3E61">
        <w:rPr>
          <w:rFonts w:asciiTheme="minorHAnsi" w:hAnsiTheme="minorHAnsi" w:cstheme="minorHAnsi"/>
          <w:color w:val="000000"/>
          <w:sz w:val="28"/>
          <w:bdr w:val="none" w:sz="0" w:space="0" w:color="auto" w:frame="1"/>
        </w:rPr>
        <w:t>, ‘w’, ‘n’).</w:t>
      </w:r>
    </w:p>
    <w:p w:rsidR="00F75446" w:rsidRPr="000D3E61" w:rsidRDefault="00F75446" w:rsidP="00A21097">
      <w:pPr>
        <w:pStyle w:val="font8"/>
        <w:numPr>
          <w:ilvl w:val="0"/>
          <w:numId w:val="2"/>
        </w:numPr>
        <w:spacing w:before="0" w:beforeAutospacing="0" w:after="0" w:afterAutospacing="0"/>
        <w:ind w:left="120"/>
        <w:jc w:val="both"/>
        <w:textAlignment w:val="baseline"/>
        <w:rPr>
          <w:rFonts w:asciiTheme="minorHAnsi" w:hAnsiTheme="minorHAnsi" w:cstheme="minorHAnsi"/>
          <w:color w:val="000000"/>
          <w:sz w:val="28"/>
        </w:rPr>
      </w:pPr>
      <w:r w:rsidRPr="000D3E61">
        <w:rPr>
          <w:rFonts w:asciiTheme="minorHAnsi" w:hAnsiTheme="minorHAnsi" w:cstheme="minorHAnsi"/>
          <w:color w:val="000000"/>
          <w:sz w:val="28"/>
          <w:bdr w:val="none" w:sz="0" w:space="0" w:color="auto" w:frame="1"/>
        </w:rPr>
        <w:t>Struggles to find the correct word to say often has trouble thinking of what to say.</w:t>
      </w:r>
    </w:p>
    <w:p w:rsidR="00F75446" w:rsidRPr="000D3E61" w:rsidRDefault="00F75446" w:rsidP="00A21097">
      <w:pPr>
        <w:pStyle w:val="font8"/>
        <w:numPr>
          <w:ilvl w:val="0"/>
          <w:numId w:val="2"/>
        </w:numPr>
        <w:spacing w:before="0" w:beforeAutospacing="0" w:after="0" w:afterAutospacing="0"/>
        <w:ind w:left="120"/>
        <w:jc w:val="both"/>
        <w:textAlignment w:val="baseline"/>
        <w:rPr>
          <w:rFonts w:asciiTheme="minorHAnsi" w:hAnsiTheme="minorHAnsi" w:cstheme="minorHAnsi"/>
          <w:color w:val="000000"/>
          <w:sz w:val="28"/>
        </w:rPr>
      </w:pPr>
      <w:r w:rsidRPr="000D3E61">
        <w:rPr>
          <w:rFonts w:asciiTheme="minorHAnsi" w:hAnsiTheme="minorHAnsi" w:cstheme="minorHAnsi"/>
          <w:color w:val="000000"/>
          <w:sz w:val="28"/>
          <w:bdr w:val="none" w:sz="0" w:space="0" w:color="auto" w:frame="1"/>
        </w:rPr>
        <w:t>Is not able to answer ‘</w:t>
      </w:r>
      <w:proofErr w:type="spellStart"/>
      <w:r w:rsidRPr="000D3E61">
        <w:rPr>
          <w:rFonts w:asciiTheme="minorHAnsi" w:hAnsiTheme="minorHAnsi" w:cstheme="minorHAnsi"/>
          <w:color w:val="000000"/>
          <w:sz w:val="28"/>
          <w:bdr w:val="none" w:sz="0" w:space="0" w:color="auto" w:frame="1"/>
        </w:rPr>
        <w:t>wh</w:t>
      </w:r>
      <w:proofErr w:type="spellEnd"/>
      <w:r w:rsidRPr="000D3E61">
        <w:rPr>
          <w:rFonts w:asciiTheme="minorHAnsi" w:hAnsiTheme="minorHAnsi" w:cstheme="minorHAnsi"/>
          <w:color w:val="000000"/>
          <w:sz w:val="28"/>
          <w:bdr w:val="none" w:sz="0" w:space="0" w:color="auto" w:frame="1"/>
        </w:rPr>
        <w:t>’ questions (who, what, where, when and why).</w:t>
      </w:r>
    </w:p>
    <w:p w:rsidR="00F75446" w:rsidRPr="000D3E61" w:rsidRDefault="00F75446" w:rsidP="00A21097">
      <w:pPr>
        <w:pStyle w:val="font8"/>
        <w:numPr>
          <w:ilvl w:val="0"/>
          <w:numId w:val="2"/>
        </w:numPr>
        <w:spacing w:before="0" w:beforeAutospacing="0" w:after="0" w:afterAutospacing="0"/>
        <w:ind w:left="120"/>
        <w:jc w:val="both"/>
        <w:textAlignment w:val="baseline"/>
        <w:rPr>
          <w:rFonts w:asciiTheme="minorHAnsi" w:hAnsiTheme="minorHAnsi" w:cstheme="minorHAnsi"/>
          <w:color w:val="000000"/>
          <w:sz w:val="28"/>
        </w:rPr>
      </w:pPr>
      <w:r w:rsidRPr="000D3E61">
        <w:rPr>
          <w:rFonts w:asciiTheme="minorHAnsi" w:hAnsiTheme="minorHAnsi" w:cstheme="minorHAnsi"/>
          <w:color w:val="000000"/>
          <w:sz w:val="28"/>
          <w:bdr w:val="none" w:sz="0" w:space="0" w:color="auto" w:frame="1"/>
        </w:rPr>
        <w:t>Is not able to tell a story with a beginning, middle and end.</w:t>
      </w:r>
    </w:p>
    <w:p w:rsidR="00F75446" w:rsidRPr="000D3E61" w:rsidRDefault="00F75446" w:rsidP="00A21097">
      <w:pPr>
        <w:pStyle w:val="font8"/>
        <w:numPr>
          <w:ilvl w:val="0"/>
          <w:numId w:val="2"/>
        </w:numPr>
        <w:spacing w:before="0" w:beforeAutospacing="0" w:after="0" w:afterAutospacing="0"/>
        <w:ind w:left="120"/>
        <w:jc w:val="both"/>
        <w:textAlignment w:val="baseline"/>
        <w:rPr>
          <w:rFonts w:asciiTheme="minorHAnsi" w:hAnsiTheme="minorHAnsi" w:cstheme="minorHAnsi"/>
          <w:color w:val="000000"/>
          <w:sz w:val="28"/>
        </w:rPr>
      </w:pPr>
      <w:r w:rsidRPr="000D3E61">
        <w:rPr>
          <w:rFonts w:asciiTheme="minorHAnsi" w:hAnsiTheme="minorHAnsi" w:cstheme="minorHAnsi"/>
          <w:color w:val="000000"/>
          <w:sz w:val="28"/>
          <w:bdr w:val="none" w:sz="0" w:space="0" w:color="auto" w:frame="1"/>
        </w:rPr>
        <w:t>Is not able to understand a simple story.</w:t>
      </w:r>
    </w:p>
    <w:p w:rsidR="00F75446" w:rsidRPr="000D3E61" w:rsidRDefault="00F75446" w:rsidP="00A21097">
      <w:pPr>
        <w:jc w:val="both"/>
        <w:rPr>
          <w:rFonts w:cstheme="minorHAnsi"/>
          <w:sz w:val="24"/>
        </w:rPr>
      </w:pPr>
    </w:p>
    <w:sectPr w:rsidR="00F75446" w:rsidRPr="000D3E61" w:rsidSect="004349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818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8E112E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75446"/>
    <w:rsid w:val="000D3E61"/>
    <w:rsid w:val="00120138"/>
    <w:rsid w:val="0015647D"/>
    <w:rsid w:val="003B2DDA"/>
    <w:rsid w:val="0040721B"/>
    <w:rsid w:val="004349BA"/>
    <w:rsid w:val="004E5B9F"/>
    <w:rsid w:val="00583203"/>
    <w:rsid w:val="0090639C"/>
    <w:rsid w:val="00992693"/>
    <w:rsid w:val="009A548A"/>
    <w:rsid w:val="00A15F6F"/>
    <w:rsid w:val="00A21097"/>
    <w:rsid w:val="00A80CD2"/>
    <w:rsid w:val="00BC06C1"/>
    <w:rsid w:val="00C87A5E"/>
    <w:rsid w:val="00C921F7"/>
    <w:rsid w:val="00CC30A8"/>
    <w:rsid w:val="00E36D18"/>
    <w:rsid w:val="00E460DA"/>
    <w:rsid w:val="00F754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GB"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9BA"/>
  </w:style>
  <w:style w:type="paragraph" w:styleId="Heading2">
    <w:name w:val="heading 2"/>
    <w:basedOn w:val="Normal"/>
    <w:next w:val="Normal"/>
    <w:link w:val="Heading2Char"/>
    <w:uiPriority w:val="9"/>
    <w:unhideWhenUsed/>
    <w:qFormat/>
    <w:rsid w:val="00F75446"/>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75446"/>
    <w:rPr>
      <w:rFonts w:asciiTheme="majorHAnsi" w:eastAsiaTheme="majorEastAsia" w:hAnsiTheme="majorHAnsi" w:cstheme="majorBidi"/>
      <w:color w:val="2F5496" w:themeColor="accent1" w:themeShade="BF"/>
      <w:sz w:val="26"/>
      <w:szCs w:val="33"/>
    </w:rPr>
  </w:style>
  <w:style w:type="paragraph" w:customStyle="1" w:styleId="font8">
    <w:name w:val="font_8"/>
    <w:basedOn w:val="Normal"/>
    <w:rsid w:val="00F75446"/>
    <w:pPr>
      <w:spacing w:before="100" w:beforeAutospacing="1" w:after="100" w:afterAutospacing="1" w:line="240" w:lineRule="auto"/>
    </w:pPr>
    <w:rPr>
      <w:rFonts w:ascii="Times New Roman" w:hAnsi="Times New Roman" w:cs="Times New Roman"/>
      <w:sz w:val="24"/>
      <w:szCs w:val="24"/>
    </w:rPr>
  </w:style>
  <w:style w:type="character" w:customStyle="1" w:styleId="wixguard">
    <w:name w:val="wixguard"/>
    <w:basedOn w:val="DefaultParagraphFont"/>
    <w:rsid w:val="00F7544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918001000133</dc:creator>
  <cp:keywords/>
  <dc:description/>
  <cp:lastModifiedBy>lenovo</cp:lastModifiedBy>
  <cp:revision>3</cp:revision>
  <dcterms:created xsi:type="dcterms:W3CDTF">2021-06-28T03:38:00Z</dcterms:created>
  <dcterms:modified xsi:type="dcterms:W3CDTF">2021-06-28T06:51:00Z</dcterms:modified>
</cp:coreProperties>
</file>